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BF" w:rsidRDefault="003746BF" w:rsidP="003746BF">
      <w:pPr>
        <w:jc w:val="center"/>
        <w:rPr>
          <w:rFonts w:ascii="Tahoma" w:hAnsi="Tahoma" w:cs="Tahoma"/>
        </w:rPr>
      </w:pPr>
      <w:r w:rsidRPr="003746BF">
        <w:rPr>
          <w:rFonts w:ascii="Tahoma" w:hAnsi="Tahoma" w:cs="Tahoma"/>
          <w:noProof/>
          <w:lang w:eastAsia="ru-RU"/>
        </w:rPr>
        <w:drawing>
          <wp:inline distT="0" distB="0" distL="0" distR="0">
            <wp:extent cx="2278974" cy="1508166"/>
            <wp:effectExtent l="0" t="0" r="0" b="0"/>
            <wp:docPr id="3" name="Рисунок 3" descr="C:\Users\Naturev\AppData\Local\Microsoft\Windows\INetCache\Content.Word\logo_300dpi_B&amp;W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urev\AppData\Local\Microsoft\Windows\INetCache\Content.Word\logo_300dpi_B&amp;W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05" cy="150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604" w:rsidRPr="003746BF" w:rsidRDefault="00285604" w:rsidP="003746BF">
      <w:pPr>
        <w:jc w:val="center"/>
        <w:rPr>
          <w:rFonts w:ascii="Tahoma" w:hAnsi="Tahoma" w:cs="Tahoma"/>
        </w:rPr>
      </w:pPr>
    </w:p>
    <w:p w:rsidR="003746BF" w:rsidRPr="00285604" w:rsidRDefault="00285604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4"/>
          <w:szCs w:val="44"/>
        </w:rPr>
      </w:pPr>
      <w:r w:rsidRPr="00285604">
        <w:rPr>
          <w:rFonts w:ascii="Tahoma" w:eastAsia="HiddenHorzOCR" w:hAnsi="Tahoma" w:cs="Tahoma"/>
          <w:b/>
          <w:color w:val="1F1C1B"/>
          <w:sz w:val="44"/>
          <w:szCs w:val="44"/>
        </w:rPr>
        <w:t>РУКОВОДСТВО ПОЛЬЗОВАТЕЛЯ</w:t>
      </w: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rPr>
          <w:rFonts w:ascii="Tahoma" w:eastAsia="HiddenHorzOCR" w:hAnsi="Tahoma" w:cs="Tahoma"/>
          <w:color w:val="1F1C1B"/>
          <w:sz w:val="28"/>
          <w:szCs w:val="28"/>
        </w:rPr>
      </w:pPr>
    </w:p>
    <w:p w:rsidR="003746BF" w:rsidRPr="00285604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36"/>
          <w:szCs w:val="36"/>
        </w:rPr>
      </w:pPr>
      <w:r w:rsidRPr="00285604">
        <w:rPr>
          <w:rFonts w:ascii="Tahoma" w:eastAsia="HiddenHorzOCR" w:hAnsi="Tahoma" w:cs="Tahoma"/>
          <w:b/>
          <w:color w:val="1F1C1B"/>
          <w:sz w:val="36"/>
          <w:szCs w:val="36"/>
        </w:rPr>
        <w:t>ШКАФ ШОКОВОЙ ЗАМОРОЗКИ</w:t>
      </w: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HiddenHorzOCR" w:hAnsi="Tahoma" w:cs="Tahoma"/>
          <w:b/>
          <w:color w:val="1F1C1B"/>
          <w:sz w:val="48"/>
          <w:szCs w:val="48"/>
        </w:rPr>
      </w:pP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r w:rsidRPr="003746BF">
        <w:rPr>
          <w:rFonts w:ascii="Tahoma" w:hAnsi="Tahoma" w:cs="Tahoma"/>
          <w:color w:val="1F1C1B"/>
          <w:sz w:val="28"/>
          <w:szCs w:val="28"/>
        </w:rPr>
        <w:t>Модели: HKN-BCF3</w:t>
      </w:r>
      <w:r>
        <w:rPr>
          <w:rFonts w:ascii="Tahoma" w:hAnsi="Tahoma" w:cs="Tahoma"/>
          <w:color w:val="1F1C1B"/>
          <w:sz w:val="28"/>
          <w:szCs w:val="28"/>
        </w:rPr>
        <w:t>L</w:t>
      </w:r>
      <w:r w:rsidRPr="003746BF">
        <w:rPr>
          <w:rFonts w:ascii="Tahoma" w:hAnsi="Tahoma" w:cs="Tahoma"/>
          <w:color w:val="1F1C1B"/>
          <w:sz w:val="28"/>
          <w:szCs w:val="28"/>
        </w:rPr>
        <w:t xml:space="preserve">, </w:t>
      </w:r>
      <w:r>
        <w:rPr>
          <w:rFonts w:ascii="Tahoma" w:hAnsi="Tahoma" w:cs="Tahoma"/>
          <w:color w:val="1F1C1B"/>
          <w:sz w:val="28"/>
          <w:szCs w:val="28"/>
        </w:rPr>
        <w:t>HKN-BCF</w:t>
      </w:r>
      <w:r w:rsidRPr="003746BF">
        <w:rPr>
          <w:rFonts w:ascii="Tahoma" w:hAnsi="Tahoma" w:cs="Tahoma"/>
          <w:color w:val="1F1C1B"/>
          <w:sz w:val="28"/>
          <w:szCs w:val="28"/>
        </w:rPr>
        <w:t>5</w:t>
      </w:r>
      <w:r>
        <w:rPr>
          <w:rFonts w:ascii="Tahoma" w:hAnsi="Tahoma" w:cs="Tahoma"/>
          <w:color w:val="1F1C1B"/>
          <w:sz w:val="28"/>
          <w:szCs w:val="28"/>
        </w:rPr>
        <w:t>L</w:t>
      </w:r>
      <w:r w:rsidRPr="003746BF">
        <w:rPr>
          <w:rFonts w:ascii="Tahoma" w:hAnsi="Tahoma" w:cs="Tahoma"/>
          <w:color w:val="1F1C1B"/>
          <w:sz w:val="28"/>
          <w:szCs w:val="28"/>
        </w:rPr>
        <w:t>,</w:t>
      </w: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r w:rsidRPr="003746BF">
        <w:rPr>
          <w:rFonts w:ascii="Tahoma" w:hAnsi="Tahoma" w:cs="Tahoma"/>
          <w:color w:val="1F1C1B"/>
          <w:sz w:val="28"/>
          <w:szCs w:val="28"/>
        </w:rPr>
        <w:t xml:space="preserve">HKN-BCF3, </w:t>
      </w:r>
      <w:r>
        <w:rPr>
          <w:rFonts w:ascii="Tahoma" w:hAnsi="Tahoma" w:cs="Tahoma"/>
          <w:color w:val="1F1C1B"/>
          <w:sz w:val="28"/>
          <w:szCs w:val="28"/>
        </w:rPr>
        <w:t>HKN-BCF</w:t>
      </w:r>
      <w:r w:rsidRPr="003746BF">
        <w:rPr>
          <w:rFonts w:ascii="Tahoma" w:hAnsi="Tahoma" w:cs="Tahoma"/>
          <w:color w:val="1F1C1B"/>
          <w:sz w:val="28"/>
          <w:szCs w:val="28"/>
        </w:rPr>
        <w:t xml:space="preserve">5, </w:t>
      </w:r>
      <w:r>
        <w:rPr>
          <w:rFonts w:ascii="Tahoma" w:hAnsi="Tahoma" w:cs="Tahoma"/>
          <w:color w:val="1F1C1B"/>
          <w:sz w:val="28"/>
          <w:szCs w:val="28"/>
        </w:rPr>
        <w:t>HKN-BCF</w:t>
      </w:r>
      <w:r w:rsidRPr="003746BF">
        <w:rPr>
          <w:rFonts w:ascii="Tahoma" w:hAnsi="Tahoma" w:cs="Tahoma"/>
          <w:color w:val="1F1C1B"/>
          <w:sz w:val="28"/>
          <w:szCs w:val="28"/>
        </w:rPr>
        <w:t xml:space="preserve">10, </w:t>
      </w:r>
      <w:r>
        <w:rPr>
          <w:rFonts w:ascii="Tahoma" w:hAnsi="Tahoma" w:cs="Tahoma"/>
          <w:color w:val="1F1C1B"/>
          <w:sz w:val="28"/>
          <w:szCs w:val="28"/>
        </w:rPr>
        <w:t>HKN-BCF</w:t>
      </w:r>
      <w:r w:rsidRPr="003746BF">
        <w:rPr>
          <w:rFonts w:ascii="Tahoma" w:hAnsi="Tahoma" w:cs="Tahoma"/>
          <w:color w:val="1F1C1B"/>
          <w:sz w:val="28"/>
          <w:szCs w:val="28"/>
        </w:rPr>
        <w:t>14</w:t>
      </w:r>
    </w:p>
    <w:p w:rsidR="003746BF" w:rsidRPr="00F3171D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3746BF" w:rsidRPr="00F3171D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1F1C1B"/>
          <w:sz w:val="28"/>
          <w:szCs w:val="28"/>
        </w:rPr>
      </w:pPr>
      <w:r w:rsidRPr="003746BF">
        <w:rPr>
          <w:rFonts w:ascii="Tahoma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5940425" cy="367903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6BF" w:rsidRDefault="003746BF" w:rsidP="003746B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1F1C1B"/>
          <w:sz w:val="28"/>
          <w:szCs w:val="28"/>
        </w:rPr>
      </w:pPr>
    </w:p>
    <w:p w:rsidR="003746BF" w:rsidRPr="003746BF" w:rsidRDefault="003746BF" w:rsidP="003746BF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1F1C1B"/>
          <w:sz w:val="28"/>
          <w:szCs w:val="28"/>
        </w:rPr>
      </w:pPr>
      <w:r w:rsidRPr="003746BF">
        <w:rPr>
          <w:rFonts w:ascii="Tahoma" w:hAnsi="Tahoma" w:cs="Tahoma"/>
          <w:noProof/>
          <w:color w:val="1F1C1B"/>
          <w:sz w:val="28"/>
          <w:szCs w:val="28"/>
          <w:lang w:eastAsia="ru-RU"/>
        </w:rPr>
        <w:drawing>
          <wp:inline distT="0" distB="0" distL="0" distR="0">
            <wp:extent cx="668741" cy="668741"/>
            <wp:effectExtent l="0" t="0" r="0" b="0"/>
            <wp:docPr id="2" name="Рисунок 10" descr="C:\Users\Naturev\AppData\Local\Microsoft\Windows\INetCache\Content.Word\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urev\AppData\Local\Microsoft\Windows\INetCache\Content.Word\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4" cy="66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604" w:rsidRDefault="00285604">
      <w:pPr>
        <w:rPr>
          <w:rFonts w:ascii="Tahoma" w:hAnsi="Tahoma" w:cs="Tahoma"/>
          <w:lang w:val="en-US"/>
        </w:rPr>
      </w:pPr>
    </w:p>
    <w:p w:rsidR="006F0068" w:rsidRPr="006F0068" w:rsidRDefault="006F0068" w:rsidP="006F0068">
      <w:pPr>
        <w:pStyle w:val="a5"/>
        <w:tabs>
          <w:tab w:val="left" w:pos="426"/>
        </w:tabs>
        <w:ind w:left="0"/>
        <w:jc w:val="center"/>
        <w:rPr>
          <w:rFonts w:ascii="Tahoma" w:hAnsi="Tahoma" w:cs="Tahoma"/>
          <w:b/>
        </w:rPr>
      </w:pPr>
      <w:r w:rsidRPr="006F0068">
        <w:rPr>
          <w:rFonts w:ascii="Tahoma" w:hAnsi="Tahoma" w:cs="Tahoma"/>
          <w:b/>
        </w:rPr>
        <w:lastRenderedPageBreak/>
        <w:t>СОДЕРЖАНИЕ</w:t>
      </w:r>
    </w:p>
    <w:tbl>
      <w:tblPr>
        <w:tblW w:w="102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8505"/>
        <w:gridCol w:w="850"/>
      </w:tblGrid>
      <w:tr w:rsidR="00F65D81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F65D81" w:rsidRPr="00F65D81" w:rsidRDefault="00F65D81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№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F65D81" w:rsidRPr="006F0068" w:rsidRDefault="00F65D81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lang w:val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65D81" w:rsidRPr="00F65D81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Стр.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  <w:lang w:val="en-US"/>
              </w:rPr>
              <w:t>1</w:t>
            </w:r>
            <w:r w:rsidRPr="006F0068">
              <w:rPr>
                <w:rFonts w:ascii="Tahoma" w:hAnsi="Tahoma" w:cs="Tahoma"/>
              </w:rPr>
              <w:t>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lang w:val="en-US"/>
              </w:rPr>
            </w:pPr>
            <w:r w:rsidRPr="006F0068">
              <w:rPr>
                <w:rFonts w:ascii="Tahoma" w:hAnsi="Tahoma" w:cs="Tahoma"/>
                <w:lang w:val="en-US"/>
              </w:rPr>
              <w:t>ОСНОВНЫЕ ПОЛОЖЕНИЯ И РЕКОМЕНДАЦИИ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1.1.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Общая информация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1.2.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Описание устройства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1.3.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Информационная наклейка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6F0068">
              <w:rPr>
                <w:rFonts w:ascii="Tahoma" w:hAnsi="Tahoma" w:cs="Tahoma"/>
                <w:sz w:val="24"/>
                <w:szCs w:val="24"/>
                <w:lang w:val="en-US"/>
              </w:rPr>
              <w:t>БЕЗОПАСНОСТЬ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РЕКОМЕНДАЦИИ К ПРИМЕНЕНИЮ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4.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 xml:space="preserve">ОЧИСТКА И ОБСЛУЖИВАНИЕ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4.1.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Рекомендации по очистке и обслуживанию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4.2.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 xml:space="preserve">Ежедневное обслуживание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</w:rPr>
              <w:t>4.3.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Внеплановое обслуживание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 xml:space="preserve">УСТРАНЕНИЕ НЕПОЛАДОК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УСТАНОВКА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Упаковка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Установка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spacing w:after="0" w:line="240" w:lineRule="auto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Подсоединение к сети электропитания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6.4.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Инспекция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УТИЛИЗАЦИЯ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 xml:space="preserve">ОСНОВНЫЕ ОСОБЕННОСТИ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 xml:space="preserve">ЭЛЕКТРИЧЕСКИЕ СОЕДИНЕНИЯ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Подсоединение термодатчиков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БЫСТРЫЙ СТАРТ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Дисплей контрольной панели моделей HKN-BCF3</w:t>
            </w:r>
            <w:r w:rsidRPr="006F0068">
              <w:rPr>
                <w:rFonts w:ascii="Tahoma" w:hAnsi="Tahoma" w:cs="Tahoma"/>
                <w:sz w:val="24"/>
                <w:szCs w:val="24"/>
                <w:lang w:val="en-US"/>
              </w:rPr>
              <w:t>L</w:t>
            </w:r>
            <w:r w:rsidRPr="006F0068">
              <w:rPr>
                <w:rFonts w:ascii="Tahoma" w:hAnsi="Tahoma" w:cs="Tahoma"/>
                <w:sz w:val="24"/>
                <w:szCs w:val="24"/>
              </w:rPr>
              <w:t>, HKN-BCF5</w:t>
            </w:r>
            <w:r w:rsidRPr="006F0068">
              <w:rPr>
                <w:rFonts w:ascii="Tahoma" w:hAnsi="Tahoma" w:cs="Tahoma"/>
                <w:sz w:val="24"/>
                <w:szCs w:val="24"/>
                <w:lang w:val="en-US"/>
              </w:rPr>
              <w:t>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10.1.1.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Вводная информация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10.1.2.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Основные данные, отображаемые на дисплее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426"/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Рабочие циклы моделей HKN-BCF3</w:t>
            </w:r>
            <w:r w:rsidRPr="006F0068">
              <w:rPr>
                <w:rFonts w:ascii="Tahoma" w:hAnsi="Tahoma" w:cs="Tahoma"/>
                <w:sz w:val="24"/>
                <w:szCs w:val="24"/>
                <w:lang w:val="en-US"/>
              </w:rPr>
              <w:t>L</w:t>
            </w:r>
            <w:r w:rsidRPr="006F0068">
              <w:rPr>
                <w:rFonts w:ascii="Tahoma" w:hAnsi="Tahoma" w:cs="Tahoma"/>
                <w:sz w:val="24"/>
                <w:szCs w:val="24"/>
              </w:rPr>
              <w:t>, HKN-BCF5</w:t>
            </w:r>
            <w:r w:rsidRPr="006F0068">
              <w:rPr>
                <w:rFonts w:ascii="Tahoma" w:hAnsi="Tahoma" w:cs="Tahoma"/>
                <w:sz w:val="24"/>
                <w:szCs w:val="24"/>
                <w:lang w:val="en-US"/>
              </w:rPr>
              <w:t>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Вводная информация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Настройка цикла по времени в плюсовой температурной зоне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Настройка цикла по времени в минусовой температурной зоне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10.2.4.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Настройка цикла с предустановкой температуры в плюсовой температурной зоне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10.2.5.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pStyle w:val="a5"/>
              <w:tabs>
                <w:tab w:val="left" w:pos="993"/>
              </w:tabs>
              <w:spacing w:after="0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Настройка цикла с предустановкой температуры в минусовой температурной зоне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Дисплей контрольной панели моделей HKN-BCF3, HKN-BCF5, HKN-BCF10, HKN-BCF14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Клавиатура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6F0068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10.3.2.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Запуск циклов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</w:tr>
      <w:tr w:rsidR="00755920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755920" w:rsidRDefault="00755920" w:rsidP="0075592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10.3.3.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755920" w:rsidRPr="00755920" w:rsidRDefault="00755920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Установка часов реального времени (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RTC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5920" w:rsidRDefault="00F65D81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75592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</w:t>
            </w:r>
            <w:r w:rsidR="00755920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Оттайка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755920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</w:tr>
      <w:tr w:rsidR="006F0068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F0068" w:rsidRPr="006F0068" w:rsidRDefault="00FA2C25" w:rsidP="0075592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10.3.</w:t>
            </w:r>
            <w:r w:rsidR="00755920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6F0068" w:rsidRPr="006F0068" w:rsidRDefault="006F0068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</w:rPr>
            </w:pPr>
            <w:r w:rsidRPr="006F0068">
              <w:rPr>
                <w:rFonts w:ascii="Tahoma" w:hAnsi="Tahoma" w:cs="Tahoma"/>
                <w:sz w:val="24"/>
                <w:szCs w:val="24"/>
              </w:rPr>
              <w:t>Дренаж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0068" w:rsidRPr="006F0068" w:rsidRDefault="00755920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</w:tr>
      <w:tr w:rsidR="00F3171D" w:rsidRPr="006F0068" w:rsidTr="00755920">
        <w:trPr>
          <w:trHeight w:val="300"/>
        </w:trPr>
        <w:tc>
          <w:tcPr>
            <w:tcW w:w="897" w:type="dxa"/>
            <w:shd w:val="clear" w:color="auto" w:fill="auto"/>
            <w:noWrap/>
            <w:vAlign w:val="center"/>
            <w:hideMark/>
          </w:tcPr>
          <w:p w:rsidR="00F3171D" w:rsidRDefault="00F3171D" w:rsidP="00755920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</w:t>
            </w:r>
          </w:p>
        </w:tc>
        <w:tc>
          <w:tcPr>
            <w:tcW w:w="8505" w:type="dxa"/>
            <w:shd w:val="clear" w:color="auto" w:fill="auto"/>
            <w:noWrap/>
            <w:vAlign w:val="center"/>
            <w:hideMark/>
          </w:tcPr>
          <w:p w:rsidR="00F3171D" w:rsidRPr="006F0068" w:rsidRDefault="00F3171D" w:rsidP="006F0068">
            <w:pPr>
              <w:tabs>
                <w:tab w:val="left" w:pos="426"/>
              </w:tabs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3171D" w:rsidRDefault="00F3171D" w:rsidP="006F0068">
            <w:pPr>
              <w:spacing w:after="0" w:line="24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</w:tr>
    </w:tbl>
    <w:p w:rsidR="006F0068" w:rsidRPr="006F0068" w:rsidRDefault="006F0068" w:rsidP="006F0068">
      <w:pPr>
        <w:pStyle w:val="a5"/>
        <w:tabs>
          <w:tab w:val="left" w:pos="426"/>
        </w:tabs>
        <w:ind w:left="0"/>
        <w:jc w:val="center"/>
        <w:rPr>
          <w:rFonts w:ascii="Tahoma" w:hAnsi="Tahoma" w:cs="Tahoma"/>
          <w:b/>
          <w:sz w:val="24"/>
          <w:szCs w:val="24"/>
        </w:rPr>
      </w:pPr>
      <w:r w:rsidRPr="006F0068">
        <w:rPr>
          <w:rFonts w:ascii="Tahoma" w:hAnsi="Tahoma" w:cs="Tahoma"/>
          <w:b/>
          <w:sz w:val="24"/>
          <w:szCs w:val="24"/>
        </w:rPr>
        <w:br w:type="page"/>
      </w:r>
    </w:p>
    <w:p w:rsidR="00A47453" w:rsidRPr="006F0068" w:rsidRDefault="00285604" w:rsidP="006F0068">
      <w:pPr>
        <w:pStyle w:val="a5"/>
        <w:numPr>
          <w:ilvl w:val="0"/>
          <w:numId w:val="1"/>
        </w:numPr>
        <w:tabs>
          <w:tab w:val="left" w:pos="567"/>
        </w:tabs>
        <w:ind w:left="0" w:hanging="11"/>
        <w:rPr>
          <w:rFonts w:ascii="Tahoma" w:hAnsi="Tahoma" w:cs="Tahoma"/>
          <w:b/>
          <w:sz w:val="24"/>
          <w:szCs w:val="24"/>
          <w:lang w:val="en-US"/>
        </w:rPr>
      </w:pPr>
      <w:r w:rsidRPr="006F0068">
        <w:rPr>
          <w:rFonts w:ascii="Tahoma" w:hAnsi="Tahoma" w:cs="Tahoma"/>
          <w:b/>
          <w:sz w:val="24"/>
          <w:szCs w:val="24"/>
          <w:lang w:val="en-US"/>
        </w:rPr>
        <w:lastRenderedPageBreak/>
        <w:t>ОСНОВНЫЕ ПОЛОЖЕНИЯ И РЕКОМЕНДАЦИИ</w:t>
      </w:r>
    </w:p>
    <w:p w:rsidR="00A47453" w:rsidRPr="00747341" w:rsidRDefault="00285604" w:rsidP="006F0068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747341">
        <w:rPr>
          <w:rFonts w:ascii="Tahoma" w:hAnsi="Tahoma" w:cs="Tahoma"/>
          <w:b/>
          <w:sz w:val="24"/>
          <w:szCs w:val="24"/>
        </w:rPr>
        <w:t>Общая информация</w:t>
      </w:r>
    </w:p>
    <w:p w:rsidR="00285604" w:rsidRDefault="001122FD" w:rsidP="00285604">
      <w:pPr>
        <w:rPr>
          <w:rFonts w:ascii="Tahoma" w:hAnsi="Tahoma" w:cs="Tahoma"/>
        </w:rPr>
      </w:pPr>
      <w:r>
        <w:rPr>
          <w:rFonts w:ascii="Tahoma" w:hAnsi="Tahoma" w:cs="Tahoma"/>
        </w:rPr>
        <w:t>Данное руководство предназначено для обеспечения рабочего персонала необходимой информацией по работе устройства.</w:t>
      </w:r>
    </w:p>
    <w:p w:rsidR="001122FD" w:rsidRDefault="001122FD" w:rsidP="00285604">
      <w:pPr>
        <w:rPr>
          <w:rFonts w:ascii="Tahoma" w:hAnsi="Tahoma" w:cs="Tahoma"/>
        </w:rPr>
      </w:pPr>
      <w:r>
        <w:rPr>
          <w:rFonts w:ascii="Tahoma" w:hAnsi="Tahoma" w:cs="Tahoma"/>
        </w:rPr>
        <w:t>Перед использованием оборудования необходимо тщательно ознакомиться с настоящим руководством и строго следовать приведенным инструкциям.</w:t>
      </w:r>
    </w:p>
    <w:p w:rsidR="001122FD" w:rsidRDefault="001122FD" w:rsidP="00285604">
      <w:pPr>
        <w:rPr>
          <w:rFonts w:ascii="Tahoma" w:hAnsi="Tahoma" w:cs="Tahoma"/>
        </w:rPr>
      </w:pPr>
      <w:r>
        <w:rPr>
          <w:rFonts w:ascii="Tahoma" w:hAnsi="Tahoma" w:cs="Tahoma"/>
        </w:rPr>
        <w:t>Ознакомление с информацией, приведенной в данном документе, поможет пользователю</w:t>
      </w:r>
      <w:r w:rsidR="00747341">
        <w:rPr>
          <w:rFonts w:ascii="Tahoma" w:hAnsi="Tahoma" w:cs="Tahoma"/>
        </w:rPr>
        <w:t xml:space="preserve"> снизить риск нанесения вреда собственному здоровью во время эксплуатации.</w:t>
      </w:r>
    </w:p>
    <w:p w:rsidR="00747341" w:rsidRDefault="00747341" w:rsidP="00285604">
      <w:pPr>
        <w:rPr>
          <w:rFonts w:ascii="Tahoma" w:hAnsi="Tahoma" w:cs="Tahoma"/>
        </w:rPr>
      </w:pPr>
      <w:r>
        <w:rPr>
          <w:rFonts w:ascii="Tahoma" w:hAnsi="Tahoma" w:cs="Tahoma"/>
        </w:rPr>
        <w:t>Храните данное руководство в легкодоступном месте.</w:t>
      </w:r>
    </w:p>
    <w:p w:rsidR="00747341" w:rsidRPr="00747341" w:rsidRDefault="00747341" w:rsidP="00FA2C25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747341">
        <w:rPr>
          <w:rFonts w:ascii="Tahoma" w:hAnsi="Tahoma" w:cs="Tahoma"/>
          <w:b/>
          <w:sz w:val="24"/>
          <w:szCs w:val="24"/>
        </w:rPr>
        <w:t xml:space="preserve"> Описание устройства</w:t>
      </w:r>
    </w:p>
    <w:p w:rsidR="00747341" w:rsidRDefault="00747341" w:rsidP="00747341">
      <w:pPr>
        <w:pStyle w:val="a5"/>
        <w:tabs>
          <w:tab w:val="left" w:pos="426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Шкаф шоковой заморозки, далее устройство, было разработано и предназначено для охлаждения и/или заморозки разнообразных продуктов питания на профессиональной кухне.</w:t>
      </w:r>
    </w:p>
    <w:p w:rsidR="00747341" w:rsidRDefault="00747341" w:rsidP="00747341">
      <w:pPr>
        <w:pStyle w:val="a5"/>
        <w:numPr>
          <w:ilvl w:val="0"/>
          <w:numId w:val="2"/>
        </w:numPr>
        <w:tabs>
          <w:tab w:val="left" w:pos="426"/>
        </w:tabs>
        <w:rPr>
          <w:rFonts w:ascii="Tahoma" w:hAnsi="Tahoma" w:cs="Tahoma"/>
        </w:rPr>
      </w:pPr>
      <w:r w:rsidRPr="00747341">
        <w:rPr>
          <w:rFonts w:ascii="Tahoma" w:hAnsi="Tahoma" w:cs="Tahoma"/>
          <w:b/>
        </w:rPr>
        <w:t>Область конденсации:</w:t>
      </w:r>
      <w:r>
        <w:rPr>
          <w:rFonts w:ascii="Tahoma" w:hAnsi="Tahoma" w:cs="Tahoma"/>
        </w:rPr>
        <w:t xml:space="preserve"> расположена в нижней части устройства и содержит узел конденсации.</w:t>
      </w:r>
    </w:p>
    <w:p w:rsidR="00747341" w:rsidRDefault="000C6E3C" w:rsidP="00747341">
      <w:pPr>
        <w:pStyle w:val="a5"/>
        <w:numPr>
          <w:ilvl w:val="0"/>
          <w:numId w:val="2"/>
        </w:numPr>
        <w:tabs>
          <w:tab w:val="left" w:pos="426"/>
        </w:tabs>
        <w:rPr>
          <w:rFonts w:ascii="Tahoma" w:hAnsi="Tahoma" w:cs="Tahoma"/>
        </w:rPr>
      </w:pPr>
      <w:r w:rsidRPr="000C6E3C">
        <w:rPr>
          <w:rFonts w:ascii="Tahoma" w:hAnsi="Tahoma" w:cs="Tahoma"/>
          <w:b/>
        </w:rPr>
        <w:t>Электрическая</w:t>
      </w:r>
      <w:r w:rsidRPr="000C6E3C">
        <w:rPr>
          <w:rFonts w:ascii="Tahoma" w:hAnsi="Tahoma" w:cs="Tahoma"/>
        </w:rPr>
        <w:t xml:space="preserve"> </w:t>
      </w:r>
      <w:r w:rsidRPr="000C6E3C">
        <w:rPr>
          <w:rFonts w:ascii="Tahoma" w:hAnsi="Tahoma" w:cs="Tahoma"/>
          <w:b/>
        </w:rPr>
        <w:t>область:</w:t>
      </w:r>
      <w:r w:rsidRPr="000C6E3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расположена в нижней части устройства и содержит компоненты управления и электропитания.</w:t>
      </w:r>
    </w:p>
    <w:p w:rsidR="000C6E3C" w:rsidRDefault="000C6E3C" w:rsidP="00747341">
      <w:pPr>
        <w:pStyle w:val="a5"/>
        <w:numPr>
          <w:ilvl w:val="0"/>
          <w:numId w:val="2"/>
        </w:numPr>
        <w:tabs>
          <w:tab w:val="left" w:pos="426"/>
        </w:tabs>
        <w:rPr>
          <w:rFonts w:ascii="Tahoma" w:hAnsi="Tahoma" w:cs="Tahoma"/>
        </w:rPr>
      </w:pPr>
      <w:r w:rsidRPr="000C6E3C">
        <w:rPr>
          <w:rFonts w:ascii="Tahoma" w:hAnsi="Tahoma" w:cs="Tahoma"/>
          <w:b/>
        </w:rPr>
        <w:t>Область</w:t>
      </w:r>
      <w:r>
        <w:rPr>
          <w:rFonts w:ascii="Tahoma" w:hAnsi="Tahoma" w:cs="Tahoma"/>
        </w:rPr>
        <w:t xml:space="preserve"> </w:t>
      </w:r>
      <w:r w:rsidRPr="000C6E3C">
        <w:rPr>
          <w:rFonts w:ascii="Tahoma" w:hAnsi="Tahoma" w:cs="Tahoma"/>
          <w:b/>
        </w:rPr>
        <w:t>испарителя:</w:t>
      </w:r>
      <w:r>
        <w:rPr>
          <w:rFonts w:ascii="Tahoma" w:hAnsi="Tahoma" w:cs="Tahoma"/>
        </w:rPr>
        <w:t xml:space="preserve"> расположена внутри, в задней части устройства и содержит узел испарителя.</w:t>
      </w:r>
    </w:p>
    <w:p w:rsidR="000C6E3C" w:rsidRPr="000C6E3C" w:rsidRDefault="000C6E3C" w:rsidP="00747341">
      <w:pPr>
        <w:pStyle w:val="a5"/>
        <w:numPr>
          <w:ilvl w:val="0"/>
          <w:numId w:val="2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0C6E3C">
        <w:rPr>
          <w:rFonts w:ascii="Tahoma" w:hAnsi="Tahoma" w:cs="Tahoma"/>
          <w:b/>
        </w:rPr>
        <w:t>Область</w:t>
      </w:r>
      <w:r>
        <w:rPr>
          <w:rFonts w:ascii="Tahoma" w:hAnsi="Tahoma" w:cs="Tahoma"/>
        </w:rPr>
        <w:t xml:space="preserve"> </w:t>
      </w:r>
      <w:r w:rsidRPr="000C6E3C">
        <w:rPr>
          <w:rFonts w:ascii="Tahoma" w:hAnsi="Tahoma" w:cs="Tahoma"/>
          <w:b/>
        </w:rPr>
        <w:t>хранения:</w:t>
      </w:r>
      <w:r>
        <w:rPr>
          <w:rFonts w:ascii="Tahoma" w:hAnsi="Tahoma" w:cs="Tahoma"/>
        </w:rPr>
        <w:t xml:space="preserve"> расположена внутри устройства и предназначена для охлаждения и/или заморозки продуктов питания.</w:t>
      </w:r>
    </w:p>
    <w:p w:rsidR="00A47453" w:rsidRPr="003746BF" w:rsidRDefault="000C6E3C" w:rsidP="000C6E3C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269615" cy="2924175"/>
            <wp:effectExtent l="1905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3" w:rsidRPr="003746BF" w:rsidRDefault="00A47453" w:rsidP="00A47453">
      <w:pPr>
        <w:rPr>
          <w:rFonts w:ascii="Tahoma" w:hAnsi="Tahoma" w:cs="Tahoma"/>
          <w:lang w:val="en-US"/>
        </w:rPr>
      </w:pPr>
    </w:p>
    <w:p w:rsidR="00014EF1" w:rsidRDefault="00014EF1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Нижняя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часть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закрыта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панелью</w:t>
      </w:r>
      <w:r w:rsidRPr="00F3171D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А</w:t>
      </w:r>
      <w:r w:rsidRPr="00F3171D">
        <w:rPr>
          <w:rFonts w:ascii="Tahoma" w:hAnsi="Tahoma" w:cs="Tahoma"/>
        </w:rPr>
        <w:t xml:space="preserve">), </w:t>
      </w:r>
      <w:r>
        <w:rPr>
          <w:rFonts w:ascii="Tahoma" w:hAnsi="Tahoma" w:cs="Tahoma"/>
        </w:rPr>
        <w:t>которая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прикрывает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электрические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компоненты</w:t>
      </w:r>
      <w:r w:rsidRPr="00F3171D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Навешенная</w:t>
      </w:r>
      <w:r w:rsidRPr="00AD5F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дверь</w:t>
      </w:r>
      <w:r w:rsidRPr="00AD5F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герметично</w:t>
      </w:r>
      <w:r w:rsidRPr="00AD5F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закрывает</w:t>
      </w:r>
      <w:r w:rsidRPr="00AD5F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камеру</w:t>
      </w:r>
      <w:r w:rsidRPr="00AD5F6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хранения</w:t>
      </w:r>
      <w:r w:rsidRPr="00AD5F6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В зависимости от требований</w:t>
      </w:r>
      <w:r w:rsidR="00AD5F6F">
        <w:rPr>
          <w:rFonts w:ascii="Tahoma" w:hAnsi="Tahoma" w:cs="Tahoma"/>
        </w:rPr>
        <w:t>, устройство поставляется в нескольких модификациях.</w:t>
      </w:r>
    </w:p>
    <w:p w:rsidR="00AD5F6F" w:rsidRDefault="00AD5F6F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*</w:t>
      </w:r>
      <w:r w:rsidRPr="00AD5F6F">
        <w:rPr>
          <w:rFonts w:ascii="Tahoma" w:hAnsi="Tahoma" w:cs="Tahoma"/>
          <w:b/>
        </w:rPr>
        <w:t>Важно:</w:t>
      </w:r>
      <w:r>
        <w:rPr>
          <w:rFonts w:ascii="Tahoma" w:hAnsi="Tahoma" w:cs="Tahoma"/>
        </w:rPr>
        <w:t xml:space="preserve"> внешний вид устройства </w:t>
      </w:r>
      <w:r w:rsidR="00DF7623" w:rsidRPr="00DF7623">
        <w:rPr>
          <w:rFonts w:ascii="Tahoma" w:hAnsi="Tahoma" w:cs="Tahoma"/>
        </w:rPr>
        <w:t xml:space="preserve">и контрольная панель </w:t>
      </w:r>
      <w:r>
        <w:rPr>
          <w:rFonts w:ascii="Tahoma" w:hAnsi="Tahoma" w:cs="Tahoma"/>
        </w:rPr>
        <w:t>мо</w:t>
      </w:r>
      <w:r w:rsidR="00DF7623">
        <w:rPr>
          <w:rFonts w:ascii="Tahoma" w:hAnsi="Tahoma" w:cs="Tahoma"/>
        </w:rPr>
        <w:t>гу</w:t>
      </w:r>
      <w:r>
        <w:rPr>
          <w:rFonts w:ascii="Tahoma" w:hAnsi="Tahoma" w:cs="Tahoma"/>
        </w:rPr>
        <w:t>т отличаться в зависимости от модели!</w:t>
      </w:r>
    </w:p>
    <w:p w:rsidR="00DF7623" w:rsidRDefault="00DF7623" w:rsidP="00FA2C25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Информационная наклейка</w:t>
      </w:r>
    </w:p>
    <w:p w:rsidR="00DF7623" w:rsidRPr="00DF7623" w:rsidRDefault="00DF7623" w:rsidP="00DF7623">
      <w:pPr>
        <w:pStyle w:val="a5"/>
        <w:tabs>
          <w:tab w:val="left" w:pos="426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Информационная наклейка нанесена на заднюю часть устройства. </w:t>
      </w:r>
    </w:p>
    <w:p w:rsidR="00DF7623" w:rsidRDefault="00DF7623" w:rsidP="00DF7623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496046" cy="4374132"/>
            <wp:effectExtent l="19050" t="0" r="9154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18" cy="437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23" w:rsidRDefault="00DF7623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На информационной наклейке указано: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1) </w:t>
      </w:r>
      <w:r w:rsidR="00DF7623">
        <w:rPr>
          <w:rFonts w:ascii="Tahoma" w:hAnsi="Tahoma" w:cs="Tahoma"/>
        </w:rPr>
        <w:t>Код устройства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2) </w:t>
      </w:r>
      <w:r w:rsidR="00DF7623">
        <w:rPr>
          <w:rFonts w:ascii="Tahoma" w:hAnsi="Tahoma" w:cs="Tahoma"/>
        </w:rPr>
        <w:t>Модель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3) </w:t>
      </w:r>
      <w:r w:rsidR="00DF7623">
        <w:rPr>
          <w:rFonts w:ascii="Tahoma" w:hAnsi="Tahoma" w:cs="Tahoma"/>
        </w:rPr>
        <w:t>Серийный номер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4) </w:t>
      </w:r>
      <w:r w:rsidR="00DF7623">
        <w:rPr>
          <w:rFonts w:ascii="Tahoma" w:hAnsi="Tahoma" w:cs="Tahoma"/>
        </w:rPr>
        <w:t>Параметры сети питания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5) </w:t>
      </w:r>
      <w:r w:rsidR="00DF7623">
        <w:rPr>
          <w:rFonts w:ascii="Tahoma" w:hAnsi="Tahoma" w:cs="Tahoma"/>
        </w:rPr>
        <w:t>Потребление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6) </w:t>
      </w:r>
      <w:r w:rsidR="00DF7623">
        <w:rPr>
          <w:rFonts w:ascii="Tahoma" w:hAnsi="Tahoma" w:cs="Tahoma"/>
        </w:rPr>
        <w:t>Климатический класс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7) </w:t>
      </w:r>
      <w:r w:rsidR="00DF7623">
        <w:rPr>
          <w:rFonts w:ascii="Tahoma" w:hAnsi="Tahoma" w:cs="Tahoma"/>
        </w:rPr>
        <w:t>Тип и количество хладагента</w:t>
      </w:r>
    </w:p>
    <w:p w:rsid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8) </w:t>
      </w:r>
      <w:r w:rsidR="00DF7623">
        <w:rPr>
          <w:rFonts w:ascii="Tahoma" w:hAnsi="Tahoma" w:cs="Tahoma"/>
        </w:rPr>
        <w:t>Знаки сертификации</w:t>
      </w:r>
    </w:p>
    <w:p w:rsidR="00A47453" w:rsidRPr="00DF7623" w:rsidRDefault="00A47453" w:rsidP="00A47453">
      <w:pPr>
        <w:rPr>
          <w:rFonts w:ascii="Tahoma" w:hAnsi="Tahoma" w:cs="Tahoma"/>
        </w:rPr>
      </w:pPr>
      <w:r w:rsidRPr="00DF7623">
        <w:rPr>
          <w:rFonts w:ascii="Tahoma" w:hAnsi="Tahoma" w:cs="Tahoma"/>
        </w:rPr>
        <w:t xml:space="preserve"> </w:t>
      </w:r>
    </w:p>
    <w:p w:rsidR="00A47453" w:rsidRPr="00E268E5" w:rsidRDefault="00E268E5" w:rsidP="00E268E5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  <w:lang w:val="en-US"/>
        </w:rPr>
      </w:pPr>
      <w:r w:rsidRPr="00E268E5">
        <w:rPr>
          <w:rFonts w:ascii="Tahoma" w:hAnsi="Tahoma" w:cs="Tahoma"/>
          <w:b/>
          <w:sz w:val="24"/>
          <w:szCs w:val="24"/>
          <w:lang w:val="en-US"/>
        </w:rPr>
        <w:t>БЕЗОПАСНОСТЬ</w:t>
      </w:r>
    </w:p>
    <w:p w:rsidR="00E268E5" w:rsidRPr="00F3171D" w:rsidRDefault="00E268E5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Перед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использованием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устройства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надлежащим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образом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ознакомьтесь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действующим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руководством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содержащимися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в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нем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предупреждениями</w:t>
      </w:r>
      <w:r w:rsidRPr="00F3171D">
        <w:rPr>
          <w:rFonts w:ascii="Tahoma" w:hAnsi="Tahoma" w:cs="Tahoma"/>
        </w:rPr>
        <w:t xml:space="preserve">. </w:t>
      </w:r>
    </w:p>
    <w:p w:rsidR="00E268E5" w:rsidRDefault="00E268E5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Перед подсоединением к сети электропитания убедитесь, что она соответствует потребляемой мощности устройства.</w:t>
      </w:r>
    </w:p>
    <w:p w:rsidR="00A47453" w:rsidRPr="00F3171D" w:rsidRDefault="00E268E5" w:rsidP="00A47453">
      <w:pPr>
        <w:rPr>
          <w:rFonts w:ascii="Tahoma" w:hAnsi="Tahoma" w:cs="Tahoma"/>
        </w:rPr>
      </w:pPr>
      <w:r w:rsidRPr="00F3171D">
        <w:rPr>
          <w:rFonts w:ascii="Tahoma" w:hAnsi="Tahoma" w:cs="Tahoma"/>
        </w:rPr>
        <w:lastRenderedPageBreak/>
        <w:t xml:space="preserve"> </w:t>
      </w:r>
    </w:p>
    <w:p w:rsidR="00E268E5" w:rsidRDefault="00E268E5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Устройство должно быть использовано только по назначению. </w:t>
      </w:r>
    </w:p>
    <w:p w:rsidR="00E268E5" w:rsidRDefault="00E268E5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Все работы по обслуживанию устройства должны проводиться специально </w:t>
      </w:r>
      <w:proofErr w:type="spellStart"/>
      <w:r>
        <w:rPr>
          <w:rFonts w:ascii="Tahoma" w:hAnsi="Tahoma" w:cs="Tahoma"/>
        </w:rPr>
        <w:t>обученн</w:t>
      </w:r>
      <w:r w:rsidR="000B0169">
        <w:rPr>
          <w:rFonts w:ascii="Tahoma" w:hAnsi="Tahoma" w:cs="Tahoma"/>
        </w:rPr>
        <w:t>ми</w:t>
      </w:r>
      <w:proofErr w:type="spellEnd"/>
      <w:r w:rsidR="000B0169">
        <w:rPr>
          <w:rFonts w:ascii="Tahoma" w:hAnsi="Tahoma" w:cs="Tahoma"/>
        </w:rPr>
        <w:t xml:space="preserve"> квалифицированным персоналом. </w:t>
      </w:r>
      <w:r>
        <w:rPr>
          <w:rFonts w:ascii="Tahoma" w:hAnsi="Tahoma" w:cs="Tahoma"/>
        </w:rPr>
        <w:t xml:space="preserve"> </w:t>
      </w:r>
    </w:p>
    <w:p w:rsidR="00A47453" w:rsidRPr="000B0169" w:rsidRDefault="000B0169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Запрещено загораживать вентиляционные отверстия устройства в то время, когда оно работает.</w:t>
      </w:r>
    </w:p>
    <w:p w:rsidR="00A47453" w:rsidRPr="003746BF" w:rsidRDefault="000B0169" w:rsidP="000B0169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434590" cy="2802890"/>
            <wp:effectExtent l="1905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3" w:rsidRPr="000B0169" w:rsidRDefault="000B0169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Никогда не тяните за кабель питания.</w:t>
      </w:r>
    </w:p>
    <w:p w:rsidR="00A47453" w:rsidRPr="000B0169" w:rsidRDefault="000B0169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Чтобы гарантировать соблюдение санитарно-гигиенических норм, все элементы устройства, контактирующие с пищей, должны тщательно очищаться. Используйте для этого только специально предназначенные для очистки холодильной техники моющие вещества. </w:t>
      </w:r>
    </w:p>
    <w:p w:rsidR="000B0169" w:rsidRDefault="000B0169" w:rsidP="00A47453">
      <w:pPr>
        <w:rPr>
          <w:rFonts w:ascii="Tahoma" w:hAnsi="Tahoma" w:cs="Tahoma"/>
        </w:rPr>
      </w:pPr>
    </w:p>
    <w:p w:rsidR="000B0169" w:rsidRPr="00C53CAE" w:rsidRDefault="000B0169" w:rsidP="000B0169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>РЕКОМЕНДАЦИИ К ПРИМЕНЕНИЮ</w:t>
      </w:r>
    </w:p>
    <w:p w:rsidR="00C53CAE" w:rsidRPr="000B0169" w:rsidRDefault="00C53CAE" w:rsidP="00C53CAE">
      <w:pPr>
        <w:pStyle w:val="a5"/>
        <w:tabs>
          <w:tab w:val="left" w:pos="426"/>
        </w:tabs>
        <w:spacing w:after="0"/>
        <w:ind w:left="0"/>
        <w:rPr>
          <w:rFonts w:ascii="Tahoma" w:hAnsi="Tahoma" w:cs="Tahoma"/>
          <w:b/>
          <w:sz w:val="24"/>
          <w:szCs w:val="24"/>
          <w:lang w:val="en-US"/>
        </w:rPr>
      </w:pPr>
    </w:p>
    <w:p w:rsidR="00A47453" w:rsidRPr="00DC2929" w:rsidRDefault="00C53CAE" w:rsidP="000B0169">
      <w:pPr>
        <w:pStyle w:val="a5"/>
        <w:tabs>
          <w:tab w:val="left" w:pos="426"/>
        </w:tabs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DC2929">
        <w:rPr>
          <w:rFonts w:ascii="Tahoma" w:hAnsi="Tahoma" w:cs="Tahoma"/>
          <w:b/>
        </w:rPr>
        <w:t>Если</w:t>
      </w:r>
      <w:r w:rsidRPr="00DC2929">
        <w:rPr>
          <w:rFonts w:ascii="Tahoma" w:hAnsi="Tahoma" w:cs="Tahoma"/>
          <w:b/>
          <w:sz w:val="24"/>
          <w:szCs w:val="24"/>
        </w:rPr>
        <w:t xml:space="preserve"> устройство долго не используется, то следует:</w:t>
      </w:r>
    </w:p>
    <w:p w:rsidR="00C53CAE" w:rsidRPr="00C53CAE" w:rsidRDefault="00C53CAE" w:rsidP="000B0169">
      <w:pPr>
        <w:pStyle w:val="a5"/>
        <w:tabs>
          <w:tab w:val="left" w:pos="426"/>
        </w:tabs>
        <w:spacing w:after="0"/>
        <w:ind w:left="0"/>
        <w:rPr>
          <w:rFonts w:ascii="Tahoma" w:hAnsi="Tahoma" w:cs="Tahoma"/>
          <w:sz w:val="24"/>
          <w:szCs w:val="24"/>
        </w:rPr>
      </w:pPr>
    </w:p>
    <w:p w:rsidR="00A47453" w:rsidRPr="00C53CAE" w:rsidRDefault="00A47453" w:rsidP="00A47453">
      <w:pPr>
        <w:rPr>
          <w:rFonts w:ascii="Tahoma" w:hAnsi="Tahoma" w:cs="Tahoma"/>
        </w:rPr>
      </w:pPr>
      <w:r w:rsidRPr="00C53CAE">
        <w:rPr>
          <w:rFonts w:ascii="Tahoma" w:hAnsi="Tahoma" w:cs="Tahoma"/>
        </w:rPr>
        <w:t xml:space="preserve">1. </w:t>
      </w:r>
      <w:r w:rsidR="00C53CAE">
        <w:rPr>
          <w:rFonts w:ascii="Tahoma" w:hAnsi="Tahoma" w:cs="Tahoma"/>
        </w:rPr>
        <w:t>Отключить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устройство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от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сети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питания</w:t>
      </w:r>
      <w:r w:rsidR="00C53CAE" w:rsidRPr="00C53CAE">
        <w:rPr>
          <w:rFonts w:ascii="Tahoma" w:hAnsi="Tahoma" w:cs="Tahoma"/>
        </w:rPr>
        <w:t>.</w:t>
      </w:r>
    </w:p>
    <w:p w:rsidR="00A47453" w:rsidRPr="00C53CAE" w:rsidRDefault="00A47453" w:rsidP="00A47453">
      <w:pPr>
        <w:rPr>
          <w:rFonts w:ascii="Tahoma" w:hAnsi="Tahoma" w:cs="Tahoma"/>
        </w:rPr>
      </w:pPr>
      <w:r w:rsidRPr="00C53CAE">
        <w:rPr>
          <w:rFonts w:ascii="Tahoma" w:hAnsi="Tahoma" w:cs="Tahoma"/>
        </w:rPr>
        <w:t xml:space="preserve">2. </w:t>
      </w:r>
      <w:r w:rsidR="00C53CAE">
        <w:rPr>
          <w:rFonts w:ascii="Tahoma" w:hAnsi="Tahoma" w:cs="Tahoma"/>
        </w:rPr>
        <w:t>Тщательно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помыть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и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почистить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устройство</w:t>
      </w:r>
      <w:r w:rsidR="00C53CAE" w:rsidRPr="00C53CAE">
        <w:rPr>
          <w:rFonts w:ascii="Tahoma" w:hAnsi="Tahoma" w:cs="Tahoma"/>
        </w:rPr>
        <w:t>.</w:t>
      </w:r>
    </w:p>
    <w:p w:rsidR="00A47453" w:rsidRPr="00C53CAE" w:rsidRDefault="00A47453" w:rsidP="00A47453">
      <w:pPr>
        <w:rPr>
          <w:rFonts w:ascii="Tahoma" w:hAnsi="Tahoma" w:cs="Tahoma"/>
        </w:rPr>
      </w:pPr>
      <w:r w:rsidRPr="00C53CAE">
        <w:rPr>
          <w:rFonts w:ascii="Tahoma" w:hAnsi="Tahoma" w:cs="Tahoma"/>
        </w:rPr>
        <w:t xml:space="preserve">3. </w:t>
      </w:r>
      <w:r w:rsidR="00C53CAE">
        <w:rPr>
          <w:rFonts w:ascii="Tahoma" w:hAnsi="Tahoma" w:cs="Tahoma"/>
        </w:rPr>
        <w:t>Протереть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поверхности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из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нержавеющей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стали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мягкой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салфеткой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с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небольшим количеством растительного масла.</w:t>
      </w:r>
    </w:p>
    <w:p w:rsidR="00A47453" w:rsidRPr="00C53CAE" w:rsidRDefault="00A47453" w:rsidP="00A47453">
      <w:pPr>
        <w:rPr>
          <w:rFonts w:ascii="Tahoma" w:hAnsi="Tahoma" w:cs="Tahoma"/>
        </w:rPr>
      </w:pPr>
      <w:r w:rsidRPr="00C53CAE">
        <w:rPr>
          <w:rFonts w:ascii="Tahoma" w:hAnsi="Tahoma" w:cs="Tahoma"/>
        </w:rPr>
        <w:t xml:space="preserve">4. </w:t>
      </w:r>
      <w:r w:rsidR="00C53CAE">
        <w:rPr>
          <w:rFonts w:ascii="Tahoma" w:hAnsi="Tahoma" w:cs="Tahoma"/>
        </w:rPr>
        <w:t>Произвести все мероприятия по обслуживанию.</w:t>
      </w:r>
    </w:p>
    <w:p w:rsidR="00A47453" w:rsidRPr="00C53CAE" w:rsidRDefault="00A47453" w:rsidP="00A47453">
      <w:pPr>
        <w:rPr>
          <w:rFonts w:ascii="Tahoma" w:hAnsi="Tahoma" w:cs="Tahoma"/>
        </w:rPr>
      </w:pPr>
      <w:r w:rsidRPr="00C53CAE">
        <w:rPr>
          <w:rFonts w:ascii="Tahoma" w:hAnsi="Tahoma" w:cs="Tahoma"/>
        </w:rPr>
        <w:t xml:space="preserve">5. </w:t>
      </w:r>
      <w:r w:rsidR="00C53CAE">
        <w:rPr>
          <w:rFonts w:ascii="Tahoma" w:hAnsi="Tahoma" w:cs="Tahoma"/>
        </w:rPr>
        <w:t>Оставить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дверь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устройства</w:t>
      </w:r>
      <w:r w:rsidR="00C53CAE" w:rsidRPr="00C53CAE">
        <w:rPr>
          <w:rFonts w:ascii="Tahoma" w:hAnsi="Tahoma" w:cs="Tahoma"/>
        </w:rPr>
        <w:t xml:space="preserve"> </w:t>
      </w:r>
      <w:r w:rsidR="00C53CAE">
        <w:rPr>
          <w:rFonts w:ascii="Tahoma" w:hAnsi="Tahoma" w:cs="Tahoma"/>
        </w:rPr>
        <w:t>распахнутой</w:t>
      </w:r>
      <w:r w:rsidR="00C53CAE" w:rsidRPr="00C53CAE">
        <w:rPr>
          <w:rFonts w:ascii="Tahoma" w:hAnsi="Tahoma" w:cs="Tahoma"/>
        </w:rPr>
        <w:t>.</w:t>
      </w:r>
      <w:r w:rsidRPr="00C53CAE">
        <w:rPr>
          <w:rFonts w:ascii="Tahoma" w:hAnsi="Tahoma" w:cs="Tahoma"/>
        </w:rPr>
        <w:t xml:space="preserve"> </w:t>
      </w:r>
    </w:p>
    <w:p w:rsidR="00A47453" w:rsidRPr="00DC2929" w:rsidRDefault="00C53CAE" w:rsidP="00A47453">
      <w:pPr>
        <w:rPr>
          <w:rFonts w:ascii="Tahoma" w:hAnsi="Tahoma" w:cs="Tahoma"/>
          <w:b/>
        </w:rPr>
      </w:pPr>
      <w:r w:rsidRPr="00DC2929">
        <w:rPr>
          <w:rFonts w:ascii="Tahoma" w:hAnsi="Tahoma" w:cs="Tahoma"/>
          <w:b/>
        </w:rPr>
        <w:t>Для правильного использования устройства следует придерживаться следующих рекомендаций:</w:t>
      </w:r>
      <w:r w:rsidR="00A47453" w:rsidRPr="00DC2929">
        <w:rPr>
          <w:rFonts w:ascii="Tahoma" w:hAnsi="Tahoma" w:cs="Tahoma"/>
          <w:b/>
        </w:rPr>
        <w:t xml:space="preserve"> </w:t>
      </w:r>
    </w:p>
    <w:p w:rsidR="00C53CAE" w:rsidRDefault="00C53CAE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не</w:t>
      </w:r>
      <w:r w:rsidR="00A47453" w:rsidRPr="00C53CAE">
        <w:rPr>
          <w:rFonts w:ascii="Tahoma" w:hAnsi="Tahoma" w:cs="Tahoma"/>
          <w:lang w:val="en-US"/>
        </w:rPr>
        <w:t> </w:t>
      </w:r>
      <w:r>
        <w:rPr>
          <w:rFonts w:ascii="Tahoma" w:hAnsi="Tahoma" w:cs="Tahoma"/>
        </w:rPr>
        <w:t>перекрывайте вентиляционные отверстия устройства другими предметами в то время, когда оно работает.</w:t>
      </w:r>
    </w:p>
    <w:p w:rsidR="00C53CAE" w:rsidRDefault="00C53CAE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Всегда поддерживайте область конденсации спереди в чистоте.</w:t>
      </w:r>
    </w:p>
    <w:p w:rsidR="00C53CAE" w:rsidRDefault="00436750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Не помещайте в устройство продукты, температура которых значительно выше 80°</w:t>
      </w:r>
      <w:r>
        <w:rPr>
          <w:rFonts w:ascii="Tahoma" w:hAnsi="Tahoma" w:cs="Tahoma"/>
          <w:lang w:val="en-US"/>
        </w:rPr>
        <w:t>C</w:t>
      </w:r>
      <w:r w:rsidRPr="00436750">
        <w:rPr>
          <w:rFonts w:ascii="Tahoma" w:hAnsi="Tahoma" w:cs="Tahoma"/>
        </w:rPr>
        <w:t>.</w:t>
      </w:r>
      <w:r w:rsidR="00C53CAE">
        <w:rPr>
          <w:rFonts w:ascii="Tahoma" w:hAnsi="Tahoma" w:cs="Tahoma"/>
        </w:rPr>
        <w:t xml:space="preserve"> </w:t>
      </w:r>
    </w:p>
    <w:p w:rsidR="00436750" w:rsidRDefault="00436750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Старайтесь не размещать другие предметы  рядом с устройством. Старайтесь обеспечить хорошую циркуляцию воздуха. </w:t>
      </w:r>
    </w:p>
    <w:p w:rsidR="00436750" w:rsidRDefault="00436750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Старайтесь, чтобы между противнями с продуктами оставалось достаточно места для обдува холодным воздухом.  </w:t>
      </w:r>
    </w:p>
    <w:p w:rsidR="00436750" w:rsidRDefault="00436750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Никогда не загораживайте вводные отверстия вентиляторов испарителя. </w:t>
      </w:r>
    </w:p>
    <w:p w:rsidR="00D33ABA" w:rsidRDefault="00D33ABA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Продукты, которые сложнее охлаждать, а именно большие по размеру и сложные по форме, следует размещать по центру.</w:t>
      </w:r>
    </w:p>
    <w:p w:rsidR="00D33ABA" w:rsidRDefault="00D33ABA" w:rsidP="00C53CAE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Старайтесь лишний раз не открывать дверцу устройства.</w:t>
      </w:r>
    </w:p>
    <w:p w:rsidR="00D33ABA" w:rsidRPr="00F3171D" w:rsidRDefault="00D33ABA" w:rsidP="00D33ABA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Приведенные данные по заморозке соотнесены со стандартными продуктами (низкой жирности), толщиной менее 50мм, поэтому избегайте расположения продуктов в несколько слоев и общей толщиной более 50мм. Превышение толщины приведет к увеличению времени заморозки, поэтому старайтесь всегда равномерно распределить продукты по поддону.   </w:t>
      </w:r>
    </w:p>
    <w:p w:rsidR="00DC2929" w:rsidRPr="00D33ABA" w:rsidRDefault="00DC2929" w:rsidP="00DC2929">
      <w:pPr>
        <w:pStyle w:val="a5"/>
        <w:tabs>
          <w:tab w:val="left" w:pos="426"/>
        </w:tabs>
        <w:ind w:left="0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122930" cy="2505710"/>
            <wp:effectExtent l="1905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BA" w:rsidRDefault="00DC2929" w:rsidP="00D33ABA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 w:rsidRPr="00DC2929">
        <w:rPr>
          <w:rFonts w:ascii="Tahoma" w:hAnsi="Tahoma" w:cs="Tahoma"/>
        </w:rPr>
        <w:t>Использовать устройство для хранения замороженных продуктов следует только в крайнем случае и в течение непродолжительного периода времени.</w:t>
      </w:r>
    </w:p>
    <w:p w:rsidR="00DC2929" w:rsidRPr="00DC2929" w:rsidRDefault="00DC2929" w:rsidP="00D33ABA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Во избежание получения ожогов холодом, доставая продукты из устройства, используйте защитные перчатки или рукавицы. </w:t>
      </w:r>
    </w:p>
    <w:p w:rsidR="00A47453" w:rsidRPr="00DC2929" w:rsidRDefault="00DC2929" w:rsidP="00A47453">
      <w:pPr>
        <w:rPr>
          <w:rFonts w:ascii="Tahoma" w:hAnsi="Tahoma" w:cs="Tahoma"/>
          <w:b/>
        </w:rPr>
      </w:pPr>
      <w:r w:rsidRPr="00DC2929">
        <w:rPr>
          <w:rFonts w:ascii="Tahoma" w:hAnsi="Tahoma" w:cs="Tahoma"/>
          <w:b/>
        </w:rPr>
        <w:t>Цикл шоково</w:t>
      </w:r>
      <w:r>
        <w:rPr>
          <w:rFonts w:ascii="Tahoma" w:hAnsi="Tahoma" w:cs="Tahoma"/>
          <w:b/>
        </w:rPr>
        <w:t>го</w:t>
      </w:r>
      <w:r w:rsidRPr="00DC292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охлаждения</w:t>
      </w:r>
      <w:r w:rsidRPr="00DC2929">
        <w:rPr>
          <w:rFonts w:ascii="Tahoma" w:hAnsi="Tahoma" w:cs="Tahoma"/>
          <w:b/>
        </w:rPr>
        <w:t>.</w:t>
      </w:r>
    </w:p>
    <w:p w:rsidR="00DC2929" w:rsidRPr="00DC2929" w:rsidRDefault="00DC2929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В этом режиме устройство поддерживает температуру камеры близкую к нулю градусов. В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это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время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происходит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охлаждение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продукта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до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температуры</w:t>
      </w:r>
      <w:r w:rsidRPr="00DC2929">
        <w:rPr>
          <w:rFonts w:ascii="Tahoma" w:hAnsi="Tahoma" w:cs="Tahoma"/>
        </w:rPr>
        <w:t xml:space="preserve"> +3°</w:t>
      </w:r>
      <w:r>
        <w:rPr>
          <w:rFonts w:ascii="Tahoma" w:hAnsi="Tahoma" w:cs="Tahoma"/>
          <w:lang w:val="en-US"/>
        </w:rPr>
        <w:t>C</w:t>
      </w:r>
      <w:r w:rsidRPr="00DC2929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 Благодаря этому режиму, на поверхности продукта не формируются ледяные кристаллы. Данный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метод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охлаждения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следует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использовать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для</w:t>
      </w:r>
      <w:r w:rsidRPr="00DC292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продуктов</w:t>
      </w:r>
      <w:r w:rsidRPr="00DC2929">
        <w:rPr>
          <w:rFonts w:ascii="Tahoma" w:hAnsi="Tahoma" w:cs="Tahoma"/>
        </w:rPr>
        <w:t xml:space="preserve">,  </w:t>
      </w:r>
      <w:r>
        <w:rPr>
          <w:rFonts w:ascii="Tahoma" w:hAnsi="Tahoma" w:cs="Tahoma"/>
        </w:rPr>
        <w:t>которые не имеют упаковки и на физические/органолептические характеристики которых может негативно повлиять образование ледяной корки (например, рыба).</w:t>
      </w:r>
    </w:p>
    <w:p w:rsidR="00DC2929" w:rsidRPr="00DC2929" w:rsidRDefault="00DC2929" w:rsidP="00A47453">
      <w:pPr>
        <w:rPr>
          <w:rFonts w:ascii="Tahoma" w:hAnsi="Tahoma" w:cs="Tahoma"/>
          <w:b/>
        </w:rPr>
      </w:pPr>
      <w:r w:rsidRPr="00DC2929">
        <w:rPr>
          <w:rFonts w:ascii="Tahoma" w:hAnsi="Tahoma" w:cs="Tahoma"/>
          <w:b/>
        </w:rPr>
        <w:t>Цикл шоковой заморозки.</w:t>
      </w:r>
    </w:p>
    <w:p w:rsidR="00DC2929" w:rsidRPr="00A86211" w:rsidRDefault="00A86211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В этом режиме устройство охлаждает камеру до температуры ниже -18°</w:t>
      </w:r>
      <w:r>
        <w:rPr>
          <w:rFonts w:ascii="Tahoma" w:hAnsi="Tahoma" w:cs="Tahoma"/>
          <w:lang w:val="en-US"/>
        </w:rPr>
        <w:t>C</w:t>
      </w:r>
      <w:r w:rsidRPr="00A86211">
        <w:rPr>
          <w:rFonts w:ascii="Tahoma" w:hAnsi="Tahoma" w:cs="Tahoma"/>
        </w:rPr>
        <w:t>. Д</w:t>
      </w:r>
      <w:r>
        <w:rPr>
          <w:rFonts w:ascii="Tahoma" w:hAnsi="Tahoma" w:cs="Tahoma"/>
        </w:rPr>
        <w:t xml:space="preserve">ля достижения наибольшей скорости и эффективности заморозки предпочтительнее, чтобы продукты были небольшого размера, особенно, если они с повышенным содержанием жира. Наибольшие по объему куски должны располагаться ближе к центру камеры. Если цикл охлаждения и заморозки занимает больше стандартного времени, а количество и размер продуктов нельзя уменьшить, сначала </w:t>
      </w:r>
      <w:proofErr w:type="spellStart"/>
      <w:r>
        <w:rPr>
          <w:rFonts w:ascii="Tahoma" w:hAnsi="Tahoma" w:cs="Tahoma"/>
        </w:rPr>
        <w:t>предохладите</w:t>
      </w:r>
      <w:proofErr w:type="spellEnd"/>
      <w:r>
        <w:rPr>
          <w:rFonts w:ascii="Tahoma" w:hAnsi="Tahoma" w:cs="Tahoma"/>
        </w:rPr>
        <w:t xml:space="preserve"> камеру, запустив цикл заморозки с пустой камерой.   </w:t>
      </w:r>
    </w:p>
    <w:p w:rsidR="00A47453" w:rsidRDefault="00A47453" w:rsidP="00A47453">
      <w:pPr>
        <w:rPr>
          <w:rFonts w:ascii="Tahoma" w:hAnsi="Tahoma" w:cs="Tahoma"/>
        </w:rPr>
      </w:pPr>
    </w:p>
    <w:p w:rsidR="00FA2C25" w:rsidRPr="00FA2C25" w:rsidRDefault="00FA2C25" w:rsidP="00A47453">
      <w:pPr>
        <w:rPr>
          <w:rFonts w:ascii="Tahoma" w:hAnsi="Tahoma" w:cs="Tahoma"/>
        </w:rPr>
      </w:pPr>
    </w:p>
    <w:p w:rsidR="00A47453" w:rsidRPr="00A86211" w:rsidRDefault="00A86211" w:rsidP="00A86211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ОЧИСТКА И ОБСЛУЖИВАНИЕ</w:t>
      </w:r>
      <w:r w:rsidR="00A47453" w:rsidRPr="00A86211">
        <w:rPr>
          <w:rFonts w:ascii="Tahoma" w:hAnsi="Tahoma" w:cs="Tahoma"/>
          <w:b/>
          <w:sz w:val="24"/>
          <w:szCs w:val="24"/>
        </w:rPr>
        <w:t xml:space="preserve"> </w:t>
      </w:r>
    </w:p>
    <w:p w:rsidR="00A47453" w:rsidRPr="00A86211" w:rsidRDefault="00A86211" w:rsidP="00A86211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Рекомендации по очистке и обслуживанию</w:t>
      </w:r>
      <w:r w:rsidR="00A47453" w:rsidRPr="00A86211">
        <w:rPr>
          <w:rFonts w:ascii="Tahoma" w:hAnsi="Tahoma" w:cs="Tahoma"/>
          <w:b/>
          <w:sz w:val="24"/>
          <w:szCs w:val="24"/>
        </w:rPr>
        <w:t xml:space="preserve">                                   </w:t>
      </w:r>
    </w:p>
    <w:p w:rsidR="00A86211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Перед тем, как приступить к очистке или обслуживанию устройства, обязательно отключите его от сети питания. </w:t>
      </w:r>
    </w:p>
    <w:p w:rsidR="00A47453" w:rsidRPr="00F04F77" w:rsidRDefault="00F04F77" w:rsidP="00F04F77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Ежедневное обслуживание</w:t>
      </w:r>
      <w:r w:rsidR="00A47453" w:rsidRPr="00F04F77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Ежедневное обслуживание подразумевает под собой очистку все частей оборудования, контактирующих с продуктами, а также осмотр и очистку дренажных отверстий и т.п.</w:t>
      </w:r>
    </w:p>
    <w:p w:rsidR="00F04F77" w:rsidRP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Правильное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своевременное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обслуживание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устройства в максимальной степени гарантирует его качественную работу и продлевает его жизненный цикл.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Запрещено мыть оборудование под струей воды!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Запрещено использовать для очистки грубые щетки и т.п. материалы!</w:t>
      </w:r>
    </w:p>
    <w:p w:rsidR="00F04F77" w:rsidRP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Для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очистки</w:t>
      </w:r>
      <w:r w:rsidRPr="00F04F7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сильно прилипших и затвердевших остатков продуктов используйте деревянные или пластиковые скребки или резиновые абразивные материалы. 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Если устройство долго не используется, протрите поверхности из нержавеющей стали с помощью тряпки и небольшого количества вазелина. Не забывайте периодически проветривать камеру устройства.</w:t>
      </w:r>
    </w:p>
    <w:p w:rsidR="00A47453" w:rsidRPr="00F04F77" w:rsidRDefault="00F04F77" w:rsidP="00F04F77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Внеплановое обслуживание</w:t>
      </w:r>
      <w:r w:rsidR="00A47453" w:rsidRPr="00F04F77">
        <w:rPr>
          <w:rFonts w:ascii="Tahoma" w:hAnsi="Tahoma" w:cs="Tahoma"/>
          <w:b/>
          <w:sz w:val="24"/>
          <w:szCs w:val="24"/>
        </w:rPr>
        <w:t xml:space="preserve">                                                           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Сервисным персоналом периодически должны проводиться следующие операции: 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 w:rsidRPr="00F04F77">
        <w:rPr>
          <w:rFonts w:ascii="Tahoma" w:hAnsi="Tahoma" w:cs="Tahoma"/>
        </w:rPr>
        <w:t>Проверка</w:t>
      </w:r>
      <w:r>
        <w:rPr>
          <w:rFonts w:ascii="Tahoma" w:hAnsi="Tahoma" w:cs="Tahoma"/>
        </w:rPr>
        <w:t xml:space="preserve"> и замена при необходимости дверного уплотнения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Проверка надежности электрических соединений </w:t>
      </w:r>
      <w:r w:rsidRPr="00F04F77">
        <w:rPr>
          <w:rFonts w:ascii="Tahoma" w:hAnsi="Tahoma" w:cs="Tahoma"/>
        </w:rPr>
        <w:t xml:space="preserve"> 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Проверка эффективности сопротивления нагревательного элемента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Проверка функционирования панели и термощупа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Проверка эффективности электрической системы</w:t>
      </w:r>
    </w:p>
    <w:p w:rsid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Очистка испарителя</w:t>
      </w:r>
    </w:p>
    <w:p w:rsidR="00F04F77" w:rsidRPr="00F04F77" w:rsidRDefault="00F04F77" w:rsidP="00F04F77">
      <w:pPr>
        <w:pStyle w:val="a5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Очистка конденсатора</w:t>
      </w:r>
    </w:p>
    <w:p w:rsidR="00FA2C25" w:rsidRDefault="00FA2C25" w:rsidP="00A47453">
      <w:pPr>
        <w:rPr>
          <w:rFonts w:ascii="Tahoma" w:hAnsi="Tahoma" w:cs="Tahoma"/>
          <w:b/>
        </w:rPr>
      </w:pPr>
    </w:p>
    <w:p w:rsidR="00A47453" w:rsidRPr="00F04F77" w:rsidRDefault="00F04F77" w:rsidP="00A47453">
      <w:pPr>
        <w:rPr>
          <w:rFonts w:ascii="Tahoma" w:hAnsi="Tahoma" w:cs="Tahoma"/>
          <w:b/>
        </w:rPr>
      </w:pPr>
      <w:r w:rsidRPr="00F04F77">
        <w:rPr>
          <w:rFonts w:ascii="Tahoma" w:hAnsi="Tahoma" w:cs="Tahoma"/>
          <w:b/>
        </w:rPr>
        <w:t>Очистка испарителя.</w:t>
      </w:r>
    </w:p>
    <w:p w:rsid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Периодически необходимо проводить очистку испарителя.</w:t>
      </w:r>
    </w:p>
    <w:p w:rsidR="00F04F77" w:rsidRPr="00F04F77" w:rsidRDefault="00F04F77" w:rsidP="00A47453">
      <w:pPr>
        <w:rPr>
          <w:rFonts w:ascii="Tahoma" w:hAnsi="Tahoma" w:cs="Tahoma"/>
          <w:i/>
        </w:rPr>
      </w:pPr>
      <w:r w:rsidRPr="00F04F77">
        <w:rPr>
          <w:rFonts w:ascii="Tahoma" w:hAnsi="Tahoma" w:cs="Tahoma"/>
          <w:b/>
          <w:i/>
        </w:rPr>
        <w:t>!</w:t>
      </w:r>
      <w:r w:rsidRPr="00F04F77">
        <w:rPr>
          <w:rFonts w:ascii="Tahoma" w:hAnsi="Tahoma" w:cs="Tahoma"/>
          <w:i/>
        </w:rPr>
        <w:t xml:space="preserve"> Поскольку оперен</w:t>
      </w:r>
      <w:r>
        <w:rPr>
          <w:rFonts w:ascii="Tahoma" w:hAnsi="Tahoma" w:cs="Tahoma"/>
          <w:i/>
        </w:rPr>
        <w:t>ие испарителя достаточно острое, всегда используйте защитные рукавицы. Очистку стоит производить только с помощью щетки! Запрещено промывать испаритель под струей воды или при помощи острых предметов.</w:t>
      </w:r>
    </w:p>
    <w:p w:rsidR="00A47453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Для организации доступа к испарителю следует:</w:t>
      </w:r>
    </w:p>
    <w:p w:rsidR="00F04F77" w:rsidRPr="00F04F77" w:rsidRDefault="00F04F77" w:rsidP="00A47453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lastRenderedPageBreak/>
        <w:drawing>
          <wp:inline distT="0" distB="0" distL="0" distR="0">
            <wp:extent cx="5940425" cy="1694121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3" w:rsidRPr="00F04F77" w:rsidRDefault="00A47453" w:rsidP="00A47453">
      <w:pPr>
        <w:rPr>
          <w:rFonts w:ascii="Tahoma" w:hAnsi="Tahoma" w:cs="Tahoma"/>
        </w:rPr>
      </w:pPr>
      <w:r w:rsidRPr="00F04F77">
        <w:rPr>
          <w:rFonts w:ascii="Tahoma" w:hAnsi="Tahoma" w:cs="Tahoma"/>
        </w:rPr>
        <w:t xml:space="preserve">1. </w:t>
      </w:r>
      <w:r w:rsidR="00FA2C25">
        <w:rPr>
          <w:rFonts w:ascii="Tahoma" w:hAnsi="Tahoma" w:cs="Tahoma"/>
        </w:rPr>
        <w:t>о</w:t>
      </w:r>
      <w:r w:rsidR="00F04F77">
        <w:rPr>
          <w:rFonts w:ascii="Tahoma" w:hAnsi="Tahoma" w:cs="Tahoma"/>
        </w:rPr>
        <w:t xml:space="preserve">ткрыть дверь камеры </w:t>
      </w:r>
      <w:r w:rsidRPr="00F04F77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A</w:t>
      </w:r>
      <w:r w:rsidRPr="00F04F77">
        <w:rPr>
          <w:rFonts w:ascii="Tahoma" w:hAnsi="Tahoma" w:cs="Tahoma"/>
        </w:rPr>
        <w:t>)</w:t>
      </w:r>
      <w:r w:rsidR="00F04F77">
        <w:rPr>
          <w:rFonts w:ascii="Tahoma" w:hAnsi="Tahoma" w:cs="Tahoma"/>
        </w:rPr>
        <w:t xml:space="preserve"> устройства</w:t>
      </w:r>
      <w:r w:rsidR="00FA2C25">
        <w:rPr>
          <w:rFonts w:ascii="Tahoma" w:hAnsi="Tahoma" w:cs="Tahoma"/>
        </w:rPr>
        <w:t>;</w:t>
      </w:r>
    </w:p>
    <w:p w:rsidR="00A47453" w:rsidRPr="00F04F77" w:rsidRDefault="00A47453" w:rsidP="00A47453">
      <w:pPr>
        <w:rPr>
          <w:rFonts w:ascii="Tahoma" w:hAnsi="Tahoma" w:cs="Tahoma"/>
        </w:rPr>
      </w:pPr>
      <w:r w:rsidRPr="00F04F77">
        <w:rPr>
          <w:rFonts w:ascii="Tahoma" w:hAnsi="Tahoma" w:cs="Tahoma"/>
        </w:rPr>
        <w:t xml:space="preserve">2. </w:t>
      </w:r>
      <w:r w:rsidR="00FA2C25">
        <w:rPr>
          <w:rFonts w:ascii="Tahoma" w:hAnsi="Tahoma" w:cs="Tahoma"/>
        </w:rPr>
        <w:t>о</w:t>
      </w:r>
      <w:r w:rsidR="00F04F77">
        <w:rPr>
          <w:rFonts w:ascii="Tahoma" w:hAnsi="Tahoma" w:cs="Tahoma"/>
        </w:rPr>
        <w:t xml:space="preserve">слабить справа два винта </w:t>
      </w:r>
      <w:r w:rsidRPr="00F04F77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B</w:t>
      </w:r>
      <w:r w:rsidR="00F04F77">
        <w:rPr>
          <w:rFonts w:ascii="Tahoma" w:hAnsi="Tahoma" w:cs="Tahoma"/>
        </w:rPr>
        <w:t>) отражателя</w:t>
      </w:r>
      <w:r w:rsidR="00FA2C25">
        <w:rPr>
          <w:rFonts w:ascii="Tahoma" w:hAnsi="Tahoma" w:cs="Tahoma"/>
        </w:rPr>
        <w:t>;</w:t>
      </w:r>
    </w:p>
    <w:p w:rsidR="00A47453" w:rsidRPr="00F04F77" w:rsidRDefault="00A47453" w:rsidP="00A47453">
      <w:pPr>
        <w:rPr>
          <w:rFonts w:ascii="Tahoma" w:hAnsi="Tahoma" w:cs="Tahoma"/>
        </w:rPr>
      </w:pPr>
      <w:r w:rsidRPr="00F04F77">
        <w:rPr>
          <w:rFonts w:ascii="Tahoma" w:hAnsi="Tahoma" w:cs="Tahoma"/>
        </w:rPr>
        <w:t xml:space="preserve">3. </w:t>
      </w:r>
      <w:r w:rsidR="00FA2C25">
        <w:rPr>
          <w:rFonts w:ascii="Tahoma" w:hAnsi="Tahoma" w:cs="Tahoma"/>
        </w:rPr>
        <w:t>с</w:t>
      </w:r>
      <w:r w:rsidR="00F04F77">
        <w:rPr>
          <w:rFonts w:ascii="Tahoma" w:hAnsi="Tahoma" w:cs="Tahoma"/>
        </w:rPr>
        <w:t xml:space="preserve">нять направляющие </w:t>
      </w:r>
      <w:r w:rsidRPr="00F04F77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C</w:t>
      </w:r>
      <w:r w:rsidRPr="00F04F77">
        <w:rPr>
          <w:rFonts w:ascii="Tahoma" w:hAnsi="Tahoma" w:cs="Tahoma"/>
        </w:rPr>
        <w:t>)</w:t>
      </w:r>
      <w:r w:rsidR="00FA2C25">
        <w:rPr>
          <w:rFonts w:ascii="Tahoma" w:hAnsi="Tahoma" w:cs="Tahoma"/>
        </w:rPr>
        <w:t>;</w:t>
      </w:r>
    </w:p>
    <w:p w:rsidR="00A47453" w:rsidRPr="00F04F77" w:rsidRDefault="00A47453" w:rsidP="00A47453">
      <w:pPr>
        <w:rPr>
          <w:rFonts w:ascii="Tahoma" w:hAnsi="Tahoma" w:cs="Tahoma"/>
        </w:rPr>
      </w:pPr>
      <w:r w:rsidRPr="00F04F77">
        <w:rPr>
          <w:rFonts w:ascii="Tahoma" w:hAnsi="Tahoma" w:cs="Tahoma"/>
        </w:rPr>
        <w:t xml:space="preserve">4. </w:t>
      </w:r>
      <w:r w:rsidR="00FA2C25">
        <w:rPr>
          <w:rFonts w:ascii="Tahoma" w:hAnsi="Tahoma" w:cs="Tahoma"/>
        </w:rPr>
        <w:t>п</w:t>
      </w:r>
      <w:r w:rsidR="00F04F77">
        <w:rPr>
          <w:rFonts w:ascii="Tahoma" w:hAnsi="Tahoma" w:cs="Tahoma"/>
        </w:rPr>
        <w:t xml:space="preserve">овернуть отражатель </w:t>
      </w:r>
      <w:r w:rsidRPr="00F04F77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D</w:t>
      </w:r>
      <w:r w:rsidRPr="00F04F77">
        <w:rPr>
          <w:rFonts w:ascii="Tahoma" w:hAnsi="Tahoma" w:cs="Tahoma"/>
        </w:rPr>
        <w:t>)</w:t>
      </w:r>
      <w:r w:rsidR="00F04F77">
        <w:rPr>
          <w:rFonts w:ascii="Tahoma" w:hAnsi="Tahoma" w:cs="Tahoma"/>
        </w:rPr>
        <w:t xml:space="preserve"> влево</w:t>
      </w:r>
      <w:r w:rsidRPr="00F04F77">
        <w:rPr>
          <w:rFonts w:ascii="Tahoma" w:hAnsi="Tahoma" w:cs="Tahoma"/>
        </w:rPr>
        <w:t xml:space="preserve">. </w:t>
      </w:r>
    </w:p>
    <w:p w:rsidR="00FA2C25" w:rsidRDefault="00FA2C25" w:rsidP="00A47453">
      <w:pPr>
        <w:rPr>
          <w:rFonts w:ascii="Tahoma" w:hAnsi="Tahoma" w:cs="Tahoma"/>
          <w:b/>
        </w:rPr>
      </w:pPr>
    </w:p>
    <w:p w:rsidR="00F04F77" w:rsidRPr="00F04F77" w:rsidRDefault="00F04F77" w:rsidP="00A47453">
      <w:pPr>
        <w:rPr>
          <w:rFonts w:ascii="Tahoma" w:hAnsi="Tahoma" w:cs="Tahoma"/>
          <w:b/>
        </w:rPr>
      </w:pPr>
      <w:r w:rsidRPr="00F04F77">
        <w:rPr>
          <w:rFonts w:ascii="Tahoma" w:hAnsi="Tahoma" w:cs="Tahoma"/>
          <w:b/>
        </w:rPr>
        <w:t>Очистка конденсатора.</w:t>
      </w:r>
    </w:p>
    <w:p w:rsidR="00F04F77" w:rsidRDefault="00F04F77" w:rsidP="00F04F77">
      <w:pPr>
        <w:rPr>
          <w:rFonts w:ascii="Tahoma" w:hAnsi="Tahoma" w:cs="Tahoma"/>
        </w:rPr>
      </w:pPr>
      <w:r>
        <w:rPr>
          <w:rFonts w:ascii="Tahoma" w:hAnsi="Tahoma" w:cs="Tahoma"/>
        </w:rPr>
        <w:t>Периодически необходимо проводить очистку конденсатора.</w:t>
      </w:r>
    </w:p>
    <w:p w:rsidR="00F04F77" w:rsidRPr="00F04F77" w:rsidRDefault="00F04F77" w:rsidP="00F04F77">
      <w:pPr>
        <w:rPr>
          <w:rFonts w:ascii="Tahoma" w:hAnsi="Tahoma" w:cs="Tahoma"/>
          <w:i/>
        </w:rPr>
      </w:pPr>
      <w:r w:rsidRPr="00F04F77">
        <w:rPr>
          <w:rFonts w:ascii="Tahoma" w:hAnsi="Tahoma" w:cs="Tahoma"/>
          <w:b/>
          <w:i/>
        </w:rPr>
        <w:t>!</w:t>
      </w:r>
      <w:r w:rsidRPr="00F04F77">
        <w:rPr>
          <w:rFonts w:ascii="Tahoma" w:hAnsi="Tahoma" w:cs="Tahoma"/>
          <w:i/>
        </w:rPr>
        <w:t xml:space="preserve"> Поскольку оперен</w:t>
      </w:r>
      <w:r>
        <w:rPr>
          <w:rFonts w:ascii="Tahoma" w:hAnsi="Tahoma" w:cs="Tahoma"/>
          <w:i/>
        </w:rPr>
        <w:t>ие конденсатора достаточно острое, всегда используйте защитные рукавицы. При скоплении большого количества пыли используйте также защитную маску и очки.</w:t>
      </w:r>
    </w:p>
    <w:p w:rsidR="00A47453" w:rsidRPr="003F262C" w:rsidRDefault="003F262C" w:rsidP="003F262C">
      <w:pPr>
        <w:rPr>
          <w:rFonts w:ascii="Tahoma" w:hAnsi="Tahoma" w:cs="Tahoma"/>
          <w:i/>
        </w:rPr>
      </w:pPr>
      <w:r w:rsidRPr="003F262C">
        <w:rPr>
          <w:rFonts w:ascii="Tahoma" w:hAnsi="Tahoma" w:cs="Tahoma"/>
          <w:i/>
        </w:rPr>
        <w:t>Если пыль скопилась в оперении конденсатора, используйте пылесос или щетку, аккуратно собирая ее вертикальными поступательными движениями.</w:t>
      </w:r>
      <w:r w:rsidR="00A47453" w:rsidRPr="003F262C">
        <w:rPr>
          <w:rFonts w:ascii="Tahoma" w:hAnsi="Tahoma" w:cs="Tahoma"/>
          <w:i/>
        </w:rPr>
        <w:t xml:space="preserve"> </w:t>
      </w:r>
    </w:p>
    <w:p w:rsidR="003F262C" w:rsidRPr="003F262C" w:rsidRDefault="003F262C" w:rsidP="00A47453">
      <w:pPr>
        <w:rPr>
          <w:rFonts w:ascii="Tahoma" w:hAnsi="Tahoma" w:cs="Tahoma"/>
          <w:i/>
        </w:rPr>
      </w:pPr>
      <w:r w:rsidRPr="003F262C">
        <w:rPr>
          <w:rFonts w:ascii="Tahoma" w:hAnsi="Tahoma" w:cs="Tahoma"/>
          <w:i/>
        </w:rPr>
        <w:t>Запрещено использование любых других инструментов для очистки, т.к. это может повредить оперение конденсатора и тем самым снизить эффективность работы устройства.</w:t>
      </w:r>
    </w:p>
    <w:p w:rsidR="003F262C" w:rsidRDefault="003F262C" w:rsidP="003F262C">
      <w:pPr>
        <w:rPr>
          <w:rFonts w:ascii="Tahoma" w:hAnsi="Tahoma" w:cs="Tahoma"/>
        </w:rPr>
      </w:pPr>
      <w:r>
        <w:rPr>
          <w:rFonts w:ascii="Tahoma" w:hAnsi="Tahoma" w:cs="Tahoma"/>
        </w:rPr>
        <w:t>Для очистки конденсатора следует:</w:t>
      </w:r>
    </w:p>
    <w:p w:rsidR="0020489B" w:rsidRDefault="0020489B" w:rsidP="0020489B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4600575" cy="201930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3" w:rsidRPr="0020489B" w:rsidRDefault="00A47453" w:rsidP="00A47453">
      <w:pPr>
        <w:rPr>
          <w:rFonts w:ascii="Tahoma" w:hAnsi="Tahoma" w:cs="Tahoma"/>
        </w:rPr>
      </w:pPr>
      <w:r w:rsidRPr="0020489B">
        <w:rPr>
          <w:rFonts w:ascii="Tahoma" w:hAnsi="Tahoma" w:cs="Tahoma"/>
        </w:rPr>
        <w:t xml:space="preserve">1. </w:t>
      </w:r>
      <w:r w:rsidR="00FA2C25">
        <w:rPr>
          <w:rFonts w:ascii="Tahoma" w:hAnsi="Tahoma" w:cs="Tahoma"/>
        </w:rPr>
        <w:t>о</w:t>
      </w:r>
      <w:r w:rsidR="0020489B">
        <w:rPr>
          <w:rFonts w:ascii="Tahoma" w:hAnsi="Tahoma" w:cs="Tahoma"/>
        </w:rPr>
        <w:t xml:space="preserve">ткрыть дверь камеры </w:t>
      </w:r>
      <w:r w:rsidR="0020489B" w:rsidRPr="00F04F77">
        <w:rPr>
          <w:rFonts w:ascii="Tahoma" w:hAnsi="Tahoma" w:cs="Tahoma"/>
        </w:rPr>
        <w:t>(</w:t>
      </w:r>
      <w:r w:rsidR="0020489B" w:rsidRPr="003746BF">
        <w:rPr>
          <w:rFonts w:ascii="Tahoma" w:hAnsi="Tahoma" w:cs="Tahoma"/>
          <w:lang w:val="en-US"/>
        </w:rPr>
        <w:t>A</w:t>
      </w:r>
      <w:r w:rsidR="0020489B" w:rsidRPr="00F04F77">
        <w:rPr>
          <w:rFonts w:ascii="Tahoma" w:hAnsi="Tahoma" w:cs="Tahoma"/>
        </w:rPr>
        <w:t>)</w:t>
      </w:r>
      <w:r w:rsidR="0020489B">
        <w:rPr>
          <w:rFonts w:ascii="Tahoma" w:hAnsi="Tahoma" w:cs="Tahoma"/>
        </w:rPr>
        <w:t xml:space="preserve"> устройства</w:t>
      </w:r>
      <w:r w:rsidR="00FA2C25">
        <w:rPr>
          <w:rFonts w:ascii="Tahoma" w:hAnsi="Tahoma" w:cs="Tahoma"/>
        </w:rPr>
        <w:t>;</w:t>
      </w:r>
    </w:p>
    <w:p w:rsidR="00A47453" w:rsidRPr="0020489B" w:rsidRDefault="00A47453" w:rsidP="00A47453">
      <w:pPr>
        <w:rPr>
          <w:rFonts w:ascii="Tahoma" w:hAnsi="Tahoma" w:cs="Tahoma"/>
        </w:rPr>
      </w:pPr>
      <w:r w:rsidRPr="0020489B">
        <w:rPr>
          <w:rFonts w:ascii="Tahoma" w:hAnsi="Tahoma" w:cs="Tahoma"/>
        </w:rPr>
        <w:t xml:space="preserve">2. </w:t>
      </w:r>
      <w:r w:rsidR="00FA2C25">
        <w:rPr>
          <w:rFonts w:ascii="Tahoma" w:hAnsi="Tahoma" w:cs="Tahoma"/>
        </w:rPr>
        <w:t>с</w:t>
      </w:r>
      <w:r w:rsidR="0020489B">
        <w:rPr>
          <w:rFonts w:ascii="Tahoma" w:hAnsi="Tahoma" w:cs="Tahoma"/>
        </w:rPr>
        <w:t xml:space="preserve">нять нижнюю панель </w:t>
      </w:r>
      <w:r w:rsidR="0020489B" w:rsidRPr="0020489B">
        <w:rPr>
          <w:rFonts w:ascii="Tahoma" w:hAnsi="Tahoma" w:cs="Tahoma"/>
        </w:rPr>
        <w:t>(</w:t>
      </w:r>
      <w:r w:rsidR="0020489B">
        <w:rPr>
          <w:rFonts w:ascii="Tahoma" w:hAnsi="Tahoma" w:cs="Tahoma"/>
          <w:lang w:val="en-US"/>
        </w:rPr>
        <w:t>B</w:t>
      </w:r>
      <w:r w:rsidR="0020489B" w:rsidRPr="0020489B">
        <w:rPr>
          <w:rFonts w:ascii="Tahoma" w:hAnsi="Tahoma" w:cs="Tahoma"/>
        </w:rPr>
        <w:t>)</w:t>
      </w:r>
      <w:r w:rsidR="0020489B">
        <w:rPr>
          <w:rFonts w:ascii="Tahoma" w:hAnsi="Tahoma" w:cs="Tahoma"/>
        </w:rPr>
        <w:t>:</w:t>
      </w:r>
      <w:r w:rsidRPr="0020489B">
        <w:rPr>
          <w:rFonts w:ascii="Tahoma" w:hAnsi="Tahoma" w:cs="Tahoma"/>
        </w:rPr>
        <w:t xml:space="preserve"> </w:t>
      </w:r>
      <w:r w:rsidR="0020489B">
        <w:rPr>
          <w:rFonts w:ascii="Tahoma" w:hAnsi="Tahoma" w:cs="Tahoma"/>
        </w:rPr>
        <w:t xml:space="preserve">для этого открутить прижимные винты </w:t>
      </w:r>
      <w:r w:rsidRPr="0020489B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C</w:t>
      </w:r>
      <w:r w:rsidRPr="0020489B">
        <w:rPr>
          <w:rFonts w:ascii="Tahoma" w:hAnsi="Tahoma" w:cs="Tahoma"/>
        </w:rPr>
        <w:t>)</w:t>
      </w:r>
      <w:r w:rsidR="00FA2C25">
        <w:rPr>
          <w:rFonts w:ascii="Tahoma" w:hAnsi="Tahoma" w:cs="Tahoma"/>
        </w:rPr>
        <w:t>;</w:t>
      </w:r>
    </w:p>
    <w:p w:rsidR="00A47453" w:rsidRPr="0020489B" w:rsidRDefault="00A47453" w:rsidP="0020489B">
      <w:pPr>
        <w:rPr>
          <w:rFonts w:ascii="Tahoma" w:hAnsi="Tahoma" w:cs="Tahoma"/>
        </w:rPr>
      </w:pPr>
      <w:r w:rsidRPr="0020489B">
        <w:rPr>
          <w:rFonts w:ascii="Tahoma" w:hAnsi="Tahoma" w:cs="Tahoma"/>
        </w:rPr>
        <w:t xml:space="preserve">3. </w:t>
      </w:r>
      <w:r w:rsidR="00FA2C25">
        <w:rPr>
          <w:rFonts w:ascii="Tahoma" w:hAnsi="Tahoma" w:cs="Tahoma"/>
        </w:rPr>
        <w:t>т</w:t>
      </w:r>
      <w:r w:rsidR="0020489B">
        <w:rPr>
          <w:rFonts w:ascii="Tahoma" w:hAnsi="Tahoma" w:cs="Tahoma"/>
        </w:rPr>
        <w:t xml:space="preserve">еперь можно произвести очистку оперения конденсатора </w:t>
      </w:r>
      <w:r w:rsidRPr="0020489B">
        <w:rPr>
          <w:rFonts w:ascii="Tahoma" w:hAnsi="Tahoma" w:cs="Tahoma"/>
        </w:rPr>
        <w:t>(</w:t>
      </w:r>
      <w:r w:rsidRPr="003746BF">
        <w:rPr>
          <w:rFonts w:ascii="Tahoma" w:hAnsi="Tahoma" w:cs="Tahoma"/>
          <w:lang w:val="en-US"/>
        </w:rPr>
        <w:t>D</w:t>
      </w:r>
      <w:r w:rsidRPr="0020489B">
        <w:rPr>
          <w:rFonts w:ascii="Tahoma" w:hAnsi="Tahoma" w:cs="Tahoma"/>
        </w:rPr>
        <w:t>)</w:t>
      </w:r>
      <w:r w:rsidR="00FA2C25">
        <w:rPr>
          <w:rFonts w:ascii="Tahoma" w:hAnsi="Tahoma" w:cs="Tahoma"/>
        </w:rPr>
        <w:t>;</w:t>
      </w:r>
    </w:p>
    <w:p w:rsidR="00A47453" w:rsidRPr="00093CB4" w:rsidRDefault="00A47453" w:rsidP="00A47453">
      <w:pPr>
        <w:rPr>
          <w:rFonts w:ascii="Tahoma" w:hAnsi="Tahoma" w:cs="Tahoma"/>
        </w:rPr>
      </w:pPr>
      <w:r w:rsidRPr="00093CB4">
        <w:rPr>
          <w:rFonts w:ascii="Tahoma" w:hAnsi="Tahoma" w:cs="Tahoma"/>
        </w:rPr>
        <w:t xml:space="preserve">4. </w:t>
      </w:r>
      <w:r w:rsidR="00FA2C25">
        <w:rPr>
          <w:rFonts w:ascii="Tahoma" w:hAnsi="Tahoma" w:cs="Tahoma"/>
        </w:rPr>
        <w:t>п</w:t>
      </w:r>
      <w:r w:rsidR="0020489B">
        <w:rPr>
          <w:rFonts w:ascii="Tahoma" w:hAnsi="Tahoma" w:cs="Tahoma"/>
        </w:rPr>
        <w:t>осле очистки поставьте панель обратно и прикрутите ее винтами</w:t>
      </w:r>
      <w:r w:rsidRPr="00093CB4">
        <w:rPr>
          <w:rFonts w:ascii="Tahoma" w:hAnsi="Tahoma" w:cs="Tahoma"/>
        </w:rPr>
        <w:t xml:space="preserve">. </w:t>
      </w:r>
    </w:p>
    <w:p w:rsidR="00A47453" w:rsidRPr="00093CB4" w:rsidRDefault="00A47453" w:rsidP="00F65D81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 w:rsidRPr="00F65D81">
        <w:rPr>
          <w:rFonts w:ascii="Tahoma" w:hAnsi="Tahoma" w:cs="Tahoma"/>
          <w:b/>
          <w:sz w:val="24"/>
          <w:szCs w:val="24"/>
        </w:rPr>
        <w:lastRenderedPageBreak/>
        <w:t xml:space="preserve"> </w:t>
      </w:r>
      <w:r w:rsidR="00093CB4">
        <w:rPr>
          <w:rFonts w:ascii="Tahoma" w:hAnsi="Tahoma" w:cs="Tahoma"/>
          <w:b/>
          <w:sz w:val="24"/>
          <w:szCs w:val="24"/>
        </w:rPr>
        <w:t>УСТРАНЕНИЕ НЕПОЛАДОК</w:t>
      </w:r>
      <w:r w:rsidRPr="00093CB4">
        <w:rPr>
          <w:rFonts w:ascii="Tahoma" w:hAnsi="Tahoma" w:cs="Tahoma"/>
          <w:b/>
          <w:sz w:val="24"/>
          <w:szCs w:val="24"/>
        </w:rPr>
        <w:t xml:space="preserve"> </w:t>
      </w:r>
    </w:p>
    <w:p w:rsidR="00093CB4" w:rsidRDefault="009D75A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Представленная ниже информация направлена помочь определить и устранить неисправности, которые могут появиться во время использования. Некоторые из них могут быть устранены самостоятельно. Для устранения других обратитесь в специализированный сервисный центр. </w:t>
      </w:r>
    </w:p>
    <w:tbl>
      <w:tblPr>
        <w:tblW w:w="9363" w:type="dxa"/>
        <w:tblInd w:w="93" w:type="dxa"/>
        <w:tblLook w:val="04A0"/>
      </w:tblPr>
      <w:tblGrid>
        <w:gridCol w:w="2850"/>
        <w:gridCol w:w="3119"/>
        <w:gridCol w:w="3394"/>
      </w:tblGrid>
      <w:tr w:rsidR="009D75A4" w:rsidRPr="009D75A4" w:rsidTr="00E15F1D">
        <w:trPr>
          <w:trHeight w:val="28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Неполадка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Причина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Метод исправления</w:t>
            </w:r>
          </w:p>
        </w:tc>
      </w:tr>
      <w:tr w:rsidR="009D75A4" w:rsidRPr="009D75A4" w:rsidTr="00E15F1D">
        <w:trPr>
          <w:trHeight w:val="284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Устройство не включается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 электропитания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проверьте кабель питания</w:t>
            </w:r>
          </w:p>
        </w:tc>
      </w:tr>
      <w:tr w:rsidR="009D75A4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проверьте предохранители</w:t>
            </w:r>
          </w:p>
        </w:tc>
      </w:tr>
      <w:tr w:rsidR="009D75A4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проверьте правильность подсоединения устройства</w:t>
            </w:r>
          </w:p>
        </w:tc>
      </w:tr>
      <w:tr w:rsidR="009D75A4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Устройство работает, но охлаждение недостаточное</w:t>
            </w:r>
          </w:p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слишком высокая температура помещения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проветрите помещение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загрязнен конденсатор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произведите очистку конденсатора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дверь камеры неплотно закрывается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проверьте уплотнение двери 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недостаточный объем хладагента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остановился вентилятор конденсатора 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E15F1D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остановился вентилятор испарителя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11200A">
        <w:trPr>
          <w:trHeight w:val="284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Система охлаждения все время работает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неисправен термощуп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11200A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неисправна плата управления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обратитесь в сервисный центр</w:t>
            </w:r>
          </w:p>
        </w:tc>
      </w:tr>
      <w:tr w:rsidR="00E15F1D" w:rsidRPr="009D75A4" w:rsidTr="006A38F2">
        <w:trPr>
          <w:trHeight w:val="284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льда в испарителе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проведите цикл оттайки</w:t>
            </w:r>
          </w:p>
        </w:tc>
      </w:tr>
      <w:tr w:rsidR="00E15F1D" w:rsidRPr="009D75A4" w:rsidTr="006A38F2">
        <w:trPr>
          <w:trHeight w:val="284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F1D" w:rsidRPr="009D75A4" w:rsidRDefault="00E15F1D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если проблема не устраняется, обратитесь в сервисный центр</w:t>
            </w:r>
          </w:p>
        </w:tc>
      </w:tr>
      <w:tr w:rsidR="009D75A4" w:rsidRPr="009D75A4" w:rsidTr="00E15F1D">
        <w:trPr>
          <w:trHeight w:val="28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9D7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15F1D">
              <w:rPr>
                <w:rFonts w:ascii="Calibri" w:eastAsia="Times New Roman" w:hAnsi="Calibri" w:cs="Times New Roman"/>
                <w:color w:val="000000"/>
                <w:lang w:eastAsia="ru-RU"/>
              </w:rPr>
              <w:t>Сильный шум при работе устройства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15F1D">
              <w:rPr>
                <w:rFonts w:ascii="Calibri" w:eastAsia="Times New Roman" w:hAnsi="Calibri" w:cs="Times New Roman"/>
                <w:color w:val="000000"/>
                <w:lang w:eastAsia="ru-RU"/>
              </w:rPr>
              <w:t>продолжительные вибрации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A4" w:rsidRPr="009D75A4" w:rsidRDefault="009D75A4" w:rsidP="00E15F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5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15F1D">
              <w:rPr>
                <w:rFonts w:ascii="Calibri" w:eastAsia="Times New Roman" w:hAnsi="Calibri" w:cs="Times New Roman"/>
                <w:color w:val="000000"/>
                <w:lang w:eastAsia="ru-RU"/>
              </w:rPr>
              <w:t>проверьте наличие контакта устройства со сторонними предметами (как снаружи, так и внутри)</w:t>
            </w:r>
          </w:p>
        </w:tc>
      </w:tr>
    </w:tbl>
    <w:p w:rsidR="009D75A4" w:rsidRDefault="009D75A4" w:rsidP="00A47453">
      <w:pPr>
        <w:rPr>
          <w:rFonts w:ascii="Tahoma" w:hAnsi="Tahoma" w:cs="Tahoma"/>
        </w:rPr>
      </w:pPr>
    </w:p>
    <w:p w:rsidR="00A47453" w:rsidRPr="00614624" w:rsidRDefault="00614624" w:rsidP="00614624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УСТАНОВКА</w:t>
      </w:r>
    </w:p>
    <w:p w:rsidR="00A47453" w:rsidRPr="00614624" w:rsidRDefault="00614624" w:rsidP="00614624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Упаковка</w:t>
      </w:r>
    </w:p>
    <w:p w:rsidR="00614624" w:rsidRDefault="0061462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Переносите и производите установку устройства только согласно информации, указанной на упаковке, на самом устройстве и в данном руководстве.</w:t>
      </w:r>
    </w:p>
    <w:p w:rsidR="00A47453" w:rsidRPr="00614624" w:rsidRDefault="0061462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Упаковка выполнена из картона и фанеры. На упаковку нанесены специальные знаки, регулирующие процессы погрузки/разгрузки, перевозки и хранения согласно международным нормам.</w:t>
      </w:r>
      <w:r w:rsidR="00A47453" w:rsidRPr="00614624">
        <w:rPr>
          <w:rFonts w:ascii="Tahoma" w:hAnsi="Tahoma" w:cs="Tahoma"/>
        </w:rPr>
        <w:t xml:space="preserve"> </w:t>
      </w:r>
    </w:p>
    <w:p w:rsidR="00047537" w:rsidRDefault="00047537" w:rsidP="00047537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524125" cy="117157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453" w:rsidRDefault="0061462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Не разрезайте упаковку с помощью острых инструментов, чтобы не повредить панели устройства. </w:t>
      </w:r>
    </w:p>
    <w:p w:rsidR="00614624" w:rsidRPr="00614624" w:rsidRDefault="0061462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Для распаковки потяните картонную коробку вверх.</w:t>
      </w:r>
    </w:p>
    <w:p w:rsidR="00614624" w:rsidRDefault="0061462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Удалите всю пленку ПВХ с внутренних и внешних поверхностей устройства, не прибегая к использованию острых инструментов.</w:t>
      </w:r>
    </w:p>
    <w:p w:rsidR="00614624" w:rsidRDefault="00614624" w:rsidP="00A47453">
      <w:pPr>
        <w:rPr>
          <w:rFonts w:ascii="Tahoma" w:hAnsi="Tahoma" w:cs="Tahoma"/>
        </w:rPr>
      </w:pPr>
    </w:p>
    <w:p w:rsidR="00A47453" w:rsidRPr="00614624" w:rsidRDefault="00614624" w:rsidP="00614624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Установка</w:t>
      </w:r>
    </w:p>
    <w:p w:rsidR="00A47453" w:rsidRP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Место установки должно содержать подведенную линию электропитания, а также подготовленные соединения для дренажа жидкости.</w:t>
      </w:r>
    </w:p>
    <w:p w:rsidR="00047537" w:rsidRP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Гарантирована исправная работа оборудования при температуре внутри помещения 32°</w:t>
      </w:r>
      <w:r>
        <w:rPr>
          <w:rFonts w:ascii="Tahoma" w:hAnsi="Tahoma" w:cs="Tahoma"/>
          <w:lang w:val="en-US"/>
        </w:rPr>
        <w:t>C</w:t>
      </w:r>
      <w:r w:rsidRPr="00047537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Более высокая температура может снизить эффективность работы, либо может сработать система защиты устройства.</w:t>
      </w:r>
    </w:p>
    <w:p w:rsid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Установите устройство на ровную горизонтальную поверхность. </w:t>
      </w:r>
    </w:p>
    <w:p w:rsid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Подсоедините устройство и оставьте его на некоторое время (минимум на 2 часа) до того как проверить его работоспособность.</w:t>
      </w:r>
    </w:p>
    <w:p w:rsid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Во время транспортировки масло компрессора может </w:t>
      </w:r>
      <w:proofErr w:type="spellStart"/>
      <w:r>
        <w:rPr>
          <w:rFonts w:ascii="Tahoma" w:hAnsi="Tahoma" w:cs="Tahoma"/>
        </w:rPr>
        <w:t>попастьт</w:t>
      </w:r>
      <w:proofErr w:type="spellEnd"/>
      <w:r>
        <w:rPr>
          <w:rFonts w:ascii="Tahoma" w:hAnsi="Tahoma" w:cs="Tahoma"/>
        </w:rPr>
        <w:t xml:space="preserve"> в систему охлаждения, заблокировав капиллярную трубку: в результате устройство может некоторое время проработать без образования холода, пока масло не вернется в компрессор.</w:t>
      </w:r>
    </w:p>
    <w:p w:rsidR="00047537" w:rsidRDefault="00047537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Вода после оттайки и вода, которая образуется на дне отделения охлаждения во время работы устройства или во время очистки должна быть стравлена через технический рукав с минимальным диаметром ¾ дюйма, подсоединенного </w:t>
      </w:r>
      <w:proofErr w:type="gramStart"/>
      <w:r>
        <w:rPr>
          <w:rFonts w:ascii="Tahoma" w:hAnsi="Tahoma" w:cs="Tahoma"/>
        </w:rPr>
        <w:t>ко</w:t>
      </w:r>
      <w:proofErr w:type="gramEnd"/>
      <w:r>
        <w:rPr>
          <w:rFonts w:ascii="Tahoma" w:hAnsi="Tahoma" w:cs="Tahoma"/>
        </w:rPr>
        <w:t xml:space="preserve"> выводному отверстию на дне устройства.  </w:t>
      </w:r>
    </w:p>
    <w:p w:rsidR="00047537" w:rsidRDefault="00047537" w:rsidP="00A47453">
      <w:pPr>
        <w:rPr>
          <w:rFonts w:ascii="Tahoma" w:hAnsi="Tahoma" w:cs="Tahoma"/>
        </w:rPr>
      </w:pPr>
    </w:p>
    <w:p w:rsidR="00A47453" w:rsidRPr="00047537" w:rsidRDefault="00047537" w:rsidP="00047537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Подсоединение к сети электропитания.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Подсоединение к сети электропитания должно проводиться квалифицированным специалистом с использованием необходимых материалов и инструментов.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Перед подключением убедитесь, что данные сети соответствуют данным на информационной табличке устройства. 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Также убедитесь, в наличии установленного переключателя УЗО необходимой мощности, с целью защитить устройства от перегрузок и коротких замыканий.</w:t>
      </w:r>
    </w:p>
    <w:p w:rsidR="00FE4A7E" w:rsidRDefault="00FE4A7E" w:rsidP="00A47453">
      <w:pPr>
        <w:rPr>
          <w:rFonts w:ascii="Tahoma" w:hAnsi="Tahoma" w:cs="Tahoma"/>
        </w:rPr>
      </w:pPr>
    </w:p>
    <w:p w:rsidR="00A47453" w:rsidRPr="00FE4A7E" w:rsidRDefault="00FE4A7E" w:rsidP="00FE4A7E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Инспекция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Оборудование поставляется в состоянии, готовом к подключению пользователем.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Функциональность устройства гарантируется прошедшими проверочными тестами (тестирование электрической части, тестирование функциональности, инспекция внешнего вида) и соответствующей сертификацией.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После установки необходимо проверить: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- электрические соединения;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 функциональность и эффективность дренажа;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- отсутствие каких-либо инструментов или материалов, случайно оставленных внутри устройства и которые могут повлиять на функциональность и работу устройства;</w:t>
      </w:r>
    </w:p>
    <w:p w:rsidR="00FE4A7E" w:rsidRDefault="00FE4A7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- что устройство выполнило хотя бы один цикл охлаждения/заморозки. </w:t>
      </w:r>
    </w:p>
    <w:p w:rsidR="00FE4A7E" w:rsidRDefault="00FE4A7E" w:rsidP="00A47453">
      <w:pPr>
        <w:rPr>
          <w:rFonts w:ascii="Tahoma" w:hAnsi="Tahoma" w:cs="Tahoma"/>
        </w:rPr>
      </w:pPr>
    </w:p>
    <w:p w:rsidR="00A47453" w:rsidRPr="00FE4A7E" w:rsidRDefault="00B21083" w:rsidP="00FE4A7E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УТИЛИЗАЦИЯ</w:t>
      </w:r>
    </w:p>
    <w:p w:rsidR="00A47453" w:rsidRPr="00B21083" w:rsidRDefault="00B21083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Данное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устройство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промаркировано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в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соответствии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Европейской</w:t>
      </w:r>
      <w:r w:rsidRPr="00B2108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Директивой</w:t>
      </w:r>
      <w:r w:rsidRPr="00B21083">
        <w:rPr>
          <w:rFonts w:ascii="Tahoma" w:hAnsi="Tahoma" w:cs="Tahoma"/>
        </w:rPr>
        <w:t xml:space="preserve"> 2002/96/</w:t>
      </w:r>
      <w:r w:rsidRPr="003746BF">
        <w:rPr>
          <w:rFonts w:ascii="Tahoma" w:hAnsi="Tahoma" w:cs="Tahoma"/>
          <w:lang w:val="en-US"/>
        </w:rPr>
        <w:t>EC</w:t>
      </w:r>
      <w:r w:rsidRPr="00B21083">
        <w:rPr>
          <w:rFonts w:ascii="Tahoma" w:hAnsi="Tahoma" w:cs="Tahoma"/>
        </w:rPr>
        <w:t xml:space="preserve"> - </w:t>
      </w:r>
      <w:r>
        <w:rPr>
          <w:rFonts w:ascii="Tahoma" w:hAnsi="Tahoma" w:cs="Tahoma"/>
        </w:rPr>
        <w:t xml:space="preserve">Утилизация электрического и электронного оборудования - </w:t>
      </w:r>
      <w:r w:rsidR="00A47453" w:rsidRPr="003746BF">
        <w:rPr>
          <w:rFonts w:ascii="Tahoma" w:hAnsi="Tahoma" w:cs="Tahoma"/>
          <w:lang w:val="en-US"/>
        </w:rPr>
        <w:t>WASTE</w:t>
      </w:r>
      <w:r w:rsidRPr="00B21083">
        <w:rPr>
          <w:rFonts w:ascii="Tahoma" w:hAnsi="Tahoma" w:cs="Tahoma"/>
        </w:rPr>
        <w:t xml:space="preserve"> </w:t>
      </w:r>
      <w:r w:rsidR="00A47453" w:rsidRPr="003746BF">
        <w:rPr>
          <w:rFonts w:ascii="Tahoma" w:hAnsi="Tahoma" w:cs="Tahoma"/>
          <w:lang w:val="en-US"/>
        </w:rPr>
        <w:t>ELECTRICAL</w:t>
      </w:r>
      <w:r w:rsidR="00A47453" w:rsidRPr="00B21083">
        <w:rPr>
          <w:rFonts w:ascii="Tahoma" w:hAnsi="Tahoma" w:cs="Tahoma"/>
        </w:rPr>
        <w:t xml:space="preserve"> </w:t>
      </w:r>
      <w:r w:rsidR="00A47453" w:rsidRPr="003746BF">
        <w:rPr>
          <w:rFonts w:ascii="Tahoma" w:hAnsi="Tahoma" w:cs="Tahoma"/>
          <w:lang w:val="en-US"/>
        </w:rPr>
        <w:t>AND</w:t>
      </w:r>
      <w:r w:rsidR="00A47453" w:rsidRPr="00B21083">
        <w:rPr>
          <w:rFonts w:ascii="Tahoma" w:hAnsi="Tahoma" w:cs="Tahoma"/>
        </w:rPr>
        <w:t xml:space="preserve"> </w:t>
      </w:r>
      <w:r w:rsidR="00A47453" w:rsidRPr="003746BF">
        <w:rPr>
          <w:rFonts w:ascii="Tahoma" w:hAnsi="Tahoma" w:cs="Tahoma"/>
          <w:lang w:val="en-US"/>
        </w:rPr>
        <w:t>ELECTRIC</w:t>
      </w:r>
      <w:r w:rsidR="00A47453" w:rsidRPr="00B21083">
        <w:rPr>
          <w:rFonts w:ascii="Tahoma" w:hAnsi="Tahoma" w:cs="Tahoma"/>
        </w:rPr>
        <w:t xml:space="preserve"> </w:t>
      </w:r>
      <w:r w:rsidR="00A47453" w:rsidRPr="003746BF">
        <w:rPr>
          <w:rFonts w:ascii="Tahoma" w:hAnsi="Tahoma" w:cs="Tahoma"/>
          <w:lang w:val="en-US"/>
        </w:rPr>
        <w:t>EQUIPMENT</w:t>
      </w:r>
      <w:r w:rsidR="00A47453" w:rsidRPr="00B21083">
        <w:rPr>
          <w:rFonts w:ascii="Tahoma" w:hAnsi="Tahoma" w:cs="Tahoma"/>
        </w:rPr>
        <w:t xml:space="preserve"> (</w:t>
      </w:r>
      <w:r w:rsidR="00A47453" w:rsidRPr="003746BF">
        <w:rPr>
          <w:rFonts w:ascii="Tahoma" w:hAnsi="Tahoma" w:cs="Tahoma"/>
          <w:lang w:val="en-US"/>
        </w:rPr>
        <w:t>WEEE</w:t>
      </w:r>
      <w:r w:rsidR="00A47453" w:rsidRPr="00B21083">
        <w:rPr>
          <w:rFonts w:ascii="Tahoma" w:hAnsi="Tahoma" w:cs="Tahoma"/>
        </w:rPr>
        <w:t xml:space="preserve">). </w:t>
      </w:r>
    </w:p>
    <w:p w:rsidR="00B21083" w:rsidRPr="00B21083" w:rsidRDefault="00B21083" w:rsidP="00A47453">
      <w:pPr>
        <w:rPr>
          <w:rFonts w:ascii="Tahoma" w:hAnsi="Tahoma" w:cs="Tahoma"/>
        </w:rPr>
      </w:pPr>
      <w:r w:rsidRPr="00B21083">
        <w:rPr>
          <w:rFonts w:ascii="Tahoma" w:hAnsi="Tahoma" w:cs="Tahoma"/>
        </w:rPr>
        <w:t xml:space="preserve">При правильной утилизации </w:t>
      </w:r>
      <w:proofErr w:type="spellStart"/>
      <w:r w:rsidRPr="00B21083">
        <w:rPr>
          <w:rFonts w:ascii="Tahoma" w:hAnsi="Tahoma" w:cs="Tahoma"/>
        </w:rPr>
        <w:t>потенциальнх</w:t>
      </w:r>
      <w:proofErr w:type="spellEnd"/>
      <w:r w:rsidRPr="00B21083">
        <w:rPr>
          <w:rFonts w:ascii="Tahoma" w:hAnsi="Tahoma" w:cs="Tahoma"/>
        </w:rPr>
        <w:t xml:space="preserve"> </w:t>
      </w:r>
      <w:proofErr w:type="spellStart"/>
      <w:r w:rsidRPr="00B21083">
        <w:rPr>
          <w:rFonts w:ascii="Tahoma" w:hAnsi="Tahoma" w:cs="Tahoma"/>
        </w:rPr>
        <w:t>неготивных</w:t>
      </w:r>
      <w:proofErr w:type="spellEnd"/>
      <w:r w:rsidRPr="00B21083">
        <w:rPr>
          <w:rFonts w:ascii="Tahoma" w:hAnsi="Tahoma" w:cs="Tahoma"/>
        </w:rPr>
        <w:t xml:space="preserve"> последствий для окружающей среды и здоровью не будет.</w:t>
      </w:r>
    </w:p>
    <w:p w:rsidR="00B21083" w:rsidRDefault="00B21083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Для получения более полной информации по восстановлению, утилизации и переработке устройства обратитесь в соответствующие местные органы, регулирующие эти функции.</w:t>
      </w:r>
    </w:p>
    <w:p w:rsidR="00B21083" w:rsidRDefault="00B21083" w:rsidP="00A47453">
      <w:pPr>
        <w:rPr>
          <w:rFonts w:ascii="Tahoma" w:hAnsi="Tahoma" w:cs="Tahoma"/>
        </w:rPr>
      </w:pPr>
    </w:p>
    <w:p w:rsidR="00A47453" w:rsidRPr="00B21083" w:rsidRDefault="00B21083" w:rsidP="00B21083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ОСНОВНЫЕ ОСОБЕННОСТИ</w:t>
      </w:r>
      <w:r w:rsidR="00A47453" w:rsidRPr="00B21083">
        <w:rPr>
          <w:rFonts w:ascii="Tahoma" w:hAnsi="Tahoma" w:cs="Tahoma"/>
          <w:b/>
          <w:sz w:val="24"/>
          <w:szCs w:val="24"/>
        </w:rPr>
        <w:t xml:space="preserve"> </w:t>
      </w:r>
    </w:p>
    <w:p w:rsidR="00B21083" w:rsidRDefault="00B21083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Данная серия устройств разработана для быстрого охлаждения и заморозки изделий согласно международным стандартам безопасности пищевых продуктов</w:t>
      </w:r>
      <w:proofErr w:type="gramStart"/>
      <w:r>
        <w:rPr>
          <w:rFonts w:ascii="Tahoma" w:hAnsi="Tahoma" w:cs="Tahoma"/>
        </w:rPr>
        <w:t xml:space="preserve"> .</w:t>
      </w:r>
      <w:proofErr w:type="gramEnd"/>
    </w:p>
    <w:p w:rsidR="00B21083" w:rsidRPr="00B94D14" w:rsidRDefault="00B21083" w:rsidP="00A47453">
      <w:pPr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Поддерживается</w:t>
      </w:r>
      <w:r w:rsidRPr="00B94D14">
        <w:rPr>
          <w:rFonts w:ascii="Tahoma" w:hAnsi="Tahoma" w:cs="Tahoma"/>
          <w:lang w:val="en-US"/>
        </w:rPr>
        <w:t xml:space="preserve"> 4 </w:t>
      </w:r>
      <w:r>
        <w:rPr>
          <w:rFonts w:ascii="Tahoma" w:hAnsi="Tahoma" w:cs="Tahoma"/>
        </w:rPr>
        <w:t>типа</w:t>
      </w:r>
      <w:r w:rsidRPr="00B94D14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</w:rPr>
        <w:t>циклов</w:t>
      </w:r>
      <w:r w:rsidRPr="00B94D14">
        <w:rPr>
          <w:rFonts w:ascii="Tahoma" w:hAnsi="Tahoma" w:cs="Tahoma"/>
          <w:lang w:val="en-US"/>
        </w:rPr>
        <w:t>: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 w:rsidRPr="00B94D14">
        <w:rPr>
          <w:rFonts w:ascii="Tahoma" w:hAnsi="Tahoma" w:cs="Tahoma"/>
        </w:rPr>
        <w:t>циклы</w:t>
      </w:r>
      <w:r w:rsidR="00A47453" w:rsidRPr="00B94D14">
        <w:rPr>
          <w:rFonts w:ascii="Tahoma" w:hAnsi="Tahoma" w:cs="Tahoma"/>
        </w:rPr>
        <w:t xml:space="preserve">: </w:t>
      </w:r>
      <w:r w:rsidR="00A47453" w:rsidRPr="00B94D14">
        <w:rPr>
          <w:rFonts w:ascii="Tahoma" w:hAnsi="Tahoma" w:cs="Tahoma"/>
          <w:lang w:val="en-US"/>
        </w:rPr>
        <w:t>Cy</w:t>
      </w:r>
      <w:r w:rsidR="00A47453" w:rsidRPr="00B94D14">
        <w:rPr>
          <w:rFonts w:ascii="Tahoma" w:hAnsi="Tahoma" w:cs="Tahoma"/>
        </w:rPr>
        <w:t xml:space="preserve">1, </w:t>
      </w:r>
      <w:r w:rsidR="00A47453" w:rsidRPr="00B94D14">
        <w:rPr>
          <w:rFonts w:ascii="Tahoma" w:hAnsi="Tahoma" w:cs="Tahoma"/>
          <w:lang w:val="en-US"/>
        </w:rPr>
        <w:t>Cy</w:t>
      </w:r>
      <w:r w:rsidR="00A47453" w:rsidRPr="00B94D14">
        <w:rPr>
          <w:rFonts w:ascii="Tahoma" w:hAnsi="Tahoma" w:cs="Tahoma"/>
        </w:rPr>
        <w:t xml:space="preserve">2, </w:t>
      </w:r>
      <w:r w:rsidR="00A47453" w:rsidRPr="00B94D14">
        <w:rPr>
          <w:rFonts w:ascii="Tahoma" w:hAnsi="Tahoma" w:cs="Tahoma"/>
          <w:lang w:val="en-US"/>
        </w:rPr>
        <w:t>Cy</w:t>
      </w:r>
      <w:r w:rsidR="00A47453" w:rsidRPr="00B94D14">
        <w:rPr>
          <w:rFonts w:ascii="Tahoma" w:hAnsi="Tahoma" w:cs="Tahoma"/>
        </w:rPr>
        <w:t xml:space="preserve">3, </w:t>
      </w:r>
      <w:r w:rsidR="00A47453" w:rsidRPr="00B94D14">
        <w:rPr>
          <w:rFonts w:ascii="Tahoma" w:hAnsi="Tahoma" w:cs="Tahoma"/>
          <w:lang w:val="en-US"/>
        </w:rPr>
        <w:t>Cy</w:t>
      </w:r>
      <w:r w:rsidR="00A47453" w:rsidRPr="00B94D14">
        <w:rPr>
          <w:rFonts w:ascii="Tahoma" w:hAnsi="Tahoma" w:cs="Tahoma"/>
        </w:rPr>
        <w:t xml:space="preserve">4 </w:t>
      </w:r>
      <w:r>
        <w:rPr>
          <w:rFonts w:ascii="Tahoma" w:hAnsi="Tahoma" w:cs="Tahoma"/>
        </w:rPr>
        <w:t>являются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предустановленными</w:t>
      </w:r>
      <w:r w:rsidRPr="00B94D14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согласно общепринятым нормам, наиболее часто используемым при работе с устройством. Пользователь может выбрать любой из них и перенастроить по своему желанию и требованиям.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>
        <w:rPr>
          <w:rFonts w:ascii="Tahoma" w:hAnsi="Tahoma" w:cs="Tahoma"/>
        </w:rPr>
        <w:t>любой цикл можно удалить по желанию.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>
        <w:rPr>
          <w:rFonts w:ascii="Tahoma" w:hAnsi="Tahoma" w:cs="Tahoma"/>
        </w:rPr>
        <w:t>при любом цикле может быть использовано до 3-х термощупов для контроля температуры внутри продукта.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>
        <w:rPr>
          <w:rFonts w:ascii="Tahoma" w:hAnsi="Tahoma" w:cs="Tahoma"/>
        </w:rPr>
        <w:t>во время цикла охлаждения/заморозки функция оттайки не работает, вентиляторы все время работают. Цикл оттайки может быть запущен до любого цикла охлаждения/заморозки.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>
        <w:rPr>
          <w:rFonts w:ascii="Tahoma" w:hAnsi="Tahoma" w:cs="Tahoma"/>
        </w:rPr>
        <w:t>цикл разделен на 3 фазы, которые полностью могут быть настроены пользователем.</w:t>
      </w:r>
    </w:p>
    <w:p w:rsidR="00B94D14" w:rsidRDefault="00B94D14" w:rsidP="00B94D14">
      <w:pPr>
        <w:pStyle w:val="a5"/>
        <w:numPr>
          <w:ilvl w:val="0"/>
          <w:numId w:val="5"/>
        </w:numPr>
        <w:tabs>
          <w:tab w:val="left" w:pos="284"/>
        </w:tabs>
        <w:ind w:left="0" w:hanging="11"/>
        <w:rPr>
          <w:rFonts w:ascii="Tahoma" w:hAnsi="Tahoma" w:cs="Tahoma"/>
        </w:rPr>
      </w:pPr>
      <w:r>
        <w:rPr>
          <w:rFonts w:ascii="Tahoma" w:hAnsi="Tahoma" w:cs="Tahoma"/>
        </w:rPr>
        <w:t xml:space="preserve">К каждому устройству можно подключить выносной дисплей </w:t>
      </w:r>
      <w:r w:rsidRPr="003746BF">
        <w:rPr>
          <w:rFonts w:ascii="Tahoma" w:hAnsi="Tahoma" w:cs="Tahoma"/>
          <w:lang w:val="en-US"/>
        </w:rPr>
        <w:t>XR</w:t>
      </w:r>
      <w:r w:rsidRPr="00B94D14">
        <w:rPr>
          <w:rFonts w:ascii="Tahoma" w:hAnsi="Tahoma" w:cs="Tahoma"/>
        </w:rPr>
        <w:t xml:space="preserve"> </w:t>
      </w:r>
      <w:r w:rsidRPr="003746BF">
        <w:rPr>
          <w:rFonts w:ascii="Tahoma" w:hAnsi="Tahoma" w:cs="Tahoma"/>
          <w:lang w:val="en-US"/>
        </w:rPr>
        <w:t>REP</w:t>
      </w:r>
      <w:r>
        <w:rPr>
          <w:rFonts w:ascii="Tahoma" w:hAnsi="Tahoma" w:cs="Tahoma"/>
        </w:rPr>
        <w:t>, который показывает температуру в камере или в продукте.</w:t>
      </w:r>
    </w:p>
    <w:p w:rsidR="00B94D14" w:rsidRDefault="00B94D14" w:rsidP="00B94D14">
      <w:pPr>
        <w:pStyle w:val="a5"/>
        <w:tabs>
          <w:tab w:val="left" w:pos="284"/>
        </w:tabs>
        <w:ind w:left="0"/>
        <w:rPr>
          <w:rFonts w:ascii="Tahoma" w:hAnsi="Tahoma" w:cs="Tahoma"/>
        </w:rPr>
      </w:pPr>
    </w:p>
    <w:p w:rsidR="00A47453" w:rsidRPr="00B94D14" w:rsidRDefault="00B94D14" w:rsidP="00B94D14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ЭЛЕКТРИЧЕСКИЕ СОЕДИНЕНИЯ</w:t>
      </w:r>
      <w:r w:rsidR="00A47453" w:rsidRPr="00B94D14">
        <w:rPr>
          <w:rFonts w:ascii="Tahoma" w:hAnsi="Tahoma" w:cs="Tahoma"/>
          <w:b/>
          <w:sz w:val="24"/>
          <w:szCs w:val="24"/>
        </w:rPr>
        <w:t xml:space="preserve"> </w:t>
      </w:r>
    </w:p>
    <w:p w:rsidR="00B94D14" w:rsidRPr="00B94D14" w:rsidRDefault="00B94D1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Устройства поставляются с терминальным блоком для подсоединения кабелей с сечением до 2,5мм</w:t>
      </w:r>
      <w:r w:rsidRPr="00B94D14">
        <w:rPr>
          <w:rFonts w:ascii="Tahoma" w:hAnsi="Tahoma" w:cs="Tahoma"/>
        </w:rPr>
        <w:t>²</w:t>
      </w:r>
      <w:r>
        <w:rPr>
          <w:rFonts w:ascii="Tahoma" w:hAnsi="Tahoma" w:cs="Tahoma"/>
        </w:rPr>
        <w:t xml:space="preserve"> для термощупов и цифрового входа.</w:t>
      </w:r>
    </w:p>
    <w:p w:rsidR="00B94D14" w:rsidRPr="00F3171D" w:rsidRDefault="00B94D1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Используйте провод питания с термоустойчивой оплеткой диаметром</w:t>
      </w:r>
      <w:r w:rsidRPr="00B94D14">
        <w:rPr>
          <w:rFonts w:ascii="Tahoma" w:hAnsi="Tahoma" w:cs="Tahoma"/>
        </w:rPr>
        <w:t xml:space="preserve"> </w:t>
      </w:r>
      <w:r w:rsidR="00A47453" w:rsidRPr="00B94D14">
        <w:rPr>
          <w:rFonts w:ascii="Tahoma" w:hAnsi="Tahoma" w:cs="Tahoma"/>
        </w:rPr>
        <w:t>6,3</w:t>
      </w:r>
      <w:r>
        <w:rPr>
          <w:rFonts w:ascii="Tahoma" w:hAnsi="Tahoma" w:cs="Tahoma"/>
        </w:rPr>
        <w:t>мм</w:t>
      </w:r>
      <w:r w:rsidR="00A47453" w:rsidRPr="00B94D14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Перед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подключением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убедитесь</w:t>
      </w:r>
      <w:r w:rsidRPr="00B94D14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что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электропитание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соответствует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требованиям</w:t>
      </w:r>
      <w:r w:rsidRPr="00B94D1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устройства</w:t>
      </w:r>
      <w:r w:rsidRPr="00B94D14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Вводные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кабели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должны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прокладываться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отдельно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от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кабеля</w:t>
      </w:r>
      <w:r w:rsidRPr="00F3171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питания</w:t>
      </w:r>
      <w:r w:rsidRPr="00F3171D">
        <w:rPr>
          <w:rFonts w:ascii="Tahoma" w:hAnsi="Tahoma" w:cs="Tahoma"/>
        </w:rPr>
        <w:t xml:space="preserve">. </w:t>
      </w:r>
    </w:p>
    <w:p w:rsidR="00A47453" w:rsidRPr="00B94D14" w:rsidRDefault="00B94D14" w:rsidP="00B94D14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Подсоединение </w:t>
      </w:r>
      <w:r w:rsidRPr="008F1370">
        <w:rPr>
          <w:rFonts w:ascii="Tahoma" w:hAnsi="Tahoma" w:cs="Tahoma"/>
          <w:b/>
          <w:sz w:val="24"/>
          <w:szCs w:val="24"/>
        </w:rPr>
        <w:t>термо</w:t>
      </w:r>
      <w:r w:rsidR="00447DC6" w:rsidRPr="008F1370">
        <w:rPr>
          <w:rFonts w:ascii="Tahoma" w:hAnsi="Tahoma" w:cs="Tahoma"/>
          <w:b/>
          <w:sz w:val="24"/>
          <w:szCs w:val="24"/>
        </w:rPr>
        <w:t>датчиков</w:t>
      </w:r>
    </w:p>
    <w:p w:rsidR="00B94D14" w:rsidRDefault="00447DC6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Т</w:t>
      </w:r>
      <w:r w:rsidR="00B94D14">
        <w:rPr>
          <w:rFonts w:ascii="Tahoma" w:hAnsi="Tahoma" w:cs="Tahoma"/>
        </w:rPr>
        <w:t xml:space="preserve">ермодатчики следует подсоединять таким образом, чтобы в соединительные патроны случайным образом не попала влага. Для более точного измерения средней температуры в камере </w:t>
      </w:r>
      <w:r w:rsidR="00B94D14">
        <w:rPr>
          <w:rFonts w:ascii="Tahoma" w:hAnsi="Tahoma" w:cs="Tahoma"/>
        </w:rPr>
        <w:lastRenderedPageBreak/>
        <w:t>рекомендуется</w:t>
      </w:r>
      <w:r w:rsidR="00B94D14" w:rsidRPr="00B94D14">
        <w:rPr>
          <w:rFonts w:ascii="Tahoma" w:hAnsi="Tahoma" w:cs="Tahoma"/>
        </w:rPr>
        <w:t xml:space="preserve"> </w:t>
      </w:r>
      <w:r w:rsidR="00B94D14">
        <w:rPr>
          <w:rFonts w:ascii="Tahoma" w:hAnsi="Tahoma" w:cs="Tahoma"/>
        </w:rPr>
        <w:t>размещать</w:t>
      </w:r>
      <w:r w:rsidR="00B94D14" w:rsidRPr="00B94D14">
        <w:rPr>
          <w:rFonts w:ascii="Tahoma" w:hAnsi="Tahoma" w:cs="Tahoma"/>
        </w:rPr>
        <w:t xml:space="preserve"> </w:t>
      </w:r>
      <w:r w:rsidR="00B94D14">
        <w:rPr>
          <w:rFonts w:ascii="Tahoma" w:hAnsi="Tahoma" w:cs="Tahoma"/>
        </w:rPr>
        <w:t>датчик термостата вне</w:t>
      </w:r>
      <w:r w:rsidR="00B94D14" w:rsidRPr="00B94D14">
        <w:rPr>
          <w:rFonts w:ascii="Tahoma" w:hAnsi="Tahoma" w:cs="Tahoma"/>
        </w:rPr>
        <w:t xml:space="preserve"> </w:t>
      </w:r>
      <w:r w:rsidR="00B94D14">
        <w:rPr>
          <w:rFonts w:ascii="Tahoma" w:hAnsi="Tahoma" w:cs="Tahoma"/>
        </w:rPr>
        <w:t>потоков</w:t>
      </w:r>
      <w:r w:rsidR="00B94D14" w:rsidRPr="00B94D14">
        <w:rPr>
          <w:rFonts w:ascii="Tahoma" w:hAnsi="Tahoma" w:cs="Tahoma"/>
        </w:rPr>
        <w:t xml:space="preserve"> </w:t>
      </w:r>
      <w:r w:rsidR="00B94D14">
        <w:rPr>
          <w:rFonts w:ascii="Tahoma" w:hAnsi="Tahoma" w:cs="Tahoma"/>
        </w:rPr>
        <w:t>воздуха</w:t>
      </w:r>
      <w:r w:rsidR="00B94D14" w:rsidRPr="00B94D14">
        <w:rPr>
          <w:rFonts w:ascii="Tahoma" w:hAnsi="Tahoma" w:cs="Tahoma"/>
        </w:rPr>
        <w:t>.</w:t>
      </w:r>
      <w:r w:rsidR="00B94D14">
        <w:rPr>
          <w:rFonts w:ascii="Tahoma" w:hAnsi="Tahoma" w:cs="Tahoma"/>
        </w:rPr>
        <w:t xml:space="preserve"> Датчик оттайки разместите между оперением испарителя, в самом холодном месте, где формируется больше всего льда, подальше от нагревателей и самого теплого места в момент работы цикла оттайки. </w:t>
      </w:r>
      <w:r w:rsidR="00B94D14" w:rsidRPr="00B94D14">
        <w:rPr>
          <w:rFonts w:ascii="Tahoma" w:hAnsi="Tahoma" w:cs="Tahoma"/>
        </w:rPr>
        <w:t xml:space="preserve">  </w:t>
      </w:r>
    </w:p>
    <w:p w:rsidR="00447DC6" w:rsidRPr="00447DC6" w:rsidRDefault="00447DC6" w:rsidP="00447DC6">
      <w:pPr>
        <w:pStyle w:val="a5"/>
        <w:tabs>
          <w:tab w:val="left" w:pos="426"/>
        </w:tabs>
        <w:spacing w:after="0"/>
        <w:ind w:left="0"/>
        <w:rPr>
          <w:rFonts w:ascii="Tahoma" w:hAnsi="Tahoma" w:cs="Tahoma"/>
          <w:b/>
          <w:sz w:val="24"/>
          <w:szCs w:val="24"/>
        </w:rPr>
      </w:pPr>
    </w:p>
    <w:p w:rsidR="00A47453" w:rsidRDefault="00B94D14" w:rsidP="00B94D14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БЫСТРЫЙ СТАРТ</w:t>
      </w:r>
    </w:p>
    <w:p w:rsidR="00A47453" w:rsidRPr="00447DC6" w:rsidRDefault="00B94D14" w:rsidP="00B94D14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Дисплей</w:t>
      </w:r>
      <w:r w:rsidR="00447DC6">
        <w:rPr>
          <w:rFonts w:ascii="Tahoma" w:hAnsi="Tahoma" w:cs="Tahoma"/>
          <w:b/>
          <w:sz w:val="24"/>
          <w:szCs w:val="24"/>
        </w:rPr>
        <w:t xml:space="preserve"> контрольной панели моделей HKN</w:t>
      </w:r>
      <w:r w:rsidR="00447DC6" w:rsidRPr="00447DC6">
        <w:rPr>
          <w:rFonts w:ascii="Tahoma" w:hAnsi="Tahoma" w:cs="Tahoma"/>
          <w:b/>
          <w:sz w:val="24"/>
          <w:szCs w:val="24"/>
        </w:rPr>
        <w:t>-</w:t>
      </w:r>
      <w:r w:rsidR="00447DC6">
        <w:rPr>
          <w:rFonts w:ascii="Tahoma" w:hAnsi="Tahoma" w:cs="Tahoma"/>
          <w:b/>
          <w:sz w:val="24"/>
          <w:szCs w:val="24"/>
        </w:rPr>
        <w:t>BCF</w:t>
      </w:r>
      <w:r w:rsidR="00447DC6" w:rsidRPr="00447DC6">
        <w:rPr>
          <w:rFonts w:ascii="Tahoma" w:hAnsi="Tahoma" w:cs="Tahoma"/>
          <w:b/>
          <w:sz w:val="24"/>
          <w:szCs w:val="24"/>
        </w:rPr>
        <w:t>3</w:t>
      </w:r>
      <w:r w:rsidR="00447DC6">
        <w:rPr>
          <w:rFonts w:ascii="Tahoma" w:hAnsi="Tahoma" w:cs="Tahoma"/>
          <w:b/>
          <w:sz w:val="24"/>
          <w:szCs w:val="24"/>
          <w:lang w:val="en-US"/>
        </w:rPr>
        <w:t>L</w:t>
      </w:r>
      <w:r w:rsidR="00447DC6" w:rsidRPr="00447DC6">
        <w:rPr>
          <w:rFonts w:ascii="Tahoma" w:hAnsi="Tahoma" w:cs="Tahoma"/>
          <w:b/>
          <w:sz w:val="24"/>
          <w:szCs w:val="24"/>
        </w:rPr>
        <w:t xml:space="preserve">, </w:t>
      </w:r>
      <w:r w:rsidR="00447DC6">
        <w:rPr>
          <w:rFonts w:ascii="Tahoma" w:hAnsi="Tahoma" w:cs="Tahoma"/>
          <w:b/>
          <w:sz w:val="24"/>
          <w:szCs w:val="24"/>
        </w:rPr>
        <w:t>HKN</w:t>
      </w:r>
      <w:r w:rsidR="00447DC6" w:rsidRPr="00447DC6">
        <w:rPr>
          <w:rFonts w:ascii="Tahoma" w:hAnsi="Tahoma" w:cs="Tahoma"/>
          <w:b/>
          <w:sz w:val="24"/>
          <w:szCs w:val="24"/>
        </w:rPr>
        <w:t>-</w:t>
      </w:r>
      <w:r w:rsidR="00447DC6">
        <w:rPr>
          <w:rFonts w:ascii="Tahoma" w:hAnsi="Tahoma" w:cs="Tahoma"/>
          <w:b/>
          <w:sz w:val="24"/>
          <w:szCs w:val="24"/>
        </w:rPr>
        <w:t>BCF</w:t>
      </w:r>
      <w:r w:rsidR="00447DC6" w:rsidRPr="00447DC6">
        <w:rPr>
          <w:rFonts w:ascii="Tahoma" w:hAnsi="Tahoma" w:cs="Tahoma"/>
          <w:b/>
          <w:sz w:val="24"/>
          <w:szCs w:val="24"/>
        </w:rPr>
        <w:t>5</w:t>
      </w:r>
      <w:r w:rsidR="00447DC6">
        <w:rPr>
          <w:rFonts w:ascii="Tahoma" w:hAnsi="Tahoma" w:cs="Tahoma"/>
          <w:b/>
          <w:sz w:val="24"/>
          <w:szCs w:val="24"/>
          <w:lang w:val="en-US"/>
        </w:rPr>
        <w:t>L</w:t>
      </w:r>
    </w:p>
    <w:p w:rsidR="00447DC6" w:rsidRPr="00447DC6" w:rsidRDefault="00447DC6" w:rsidP="00447DC6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Вводная информация</w:t>
      </w: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  <w:r w:rsidRPr="00447DC6">
        <w:rPr>
          <w:rFonts w:ascii="Tahoma" w:hAnsi="Tahoma" w:cs="Tahoma"/>
        </w:rPr>
        <w:t xml:space="preserve">Данные модели </w:t>
      </w:r>
      <w:r>
        <w:rPr>
          <w:rFonts w:ascii="Tahoma" w:hAnsi="Tahoma" w:cs="Tahoma"/>
        </w:rPr>
        <w:t>имеют следующие операционные статусы:</w:t>
      </w:r>
    </w:p>
    <w:p w:rsid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«O</w:t>
      </w:r>
      <w:r>
        <w:rPr>
          <w:rFonts w:ascii="Tahoma" w:hAnsi="Tahoma" w:cs="Tahoma"/>
          <w:lang w:val="en-US"/>
        </w:rPr>
        <w:t>n</w:t>
      </w:r>
      <w:r>
        <w:rPr>
          <w:rFonts w:ascii="Tahoma" w:hAnsi="Tahoma" w:cs="Tahoma"/>
        </w:rPr>
        <w:t>»</w:t>
      </w:r>
      <w:r w:rsidRPr="00447DC6">
        <w:rPr>
          <w:rFonts w:ascii="Tahoma" w:hAnsi="Tahoma" w:cs="Tahoma"/>
        </w:rPr>
        <w:t xml:space="preserve"> (</w:t>
      </w:r>
      <w:proofErr w:type="spellStart"/>
      <w:r w:rsidRPr="00447DC6">
        <w:rPr>
          <w:rFonts w:ascii="Tahoma" w:hAnsi="Tahoma" w:cs="Tahoma"/>
        </w:rPr>
        <w:t>Вкл</w:t>
      </w:r>
      <w:proofErr w:type="spellEnd"/>
      <w:r w:rsidRPr="00447DC6">
        <w:rPr>
          <w:rFonts w:ascii="Tahoma" w:hAnsi="Tahoma" w:cs="Tahoma"/>
        </w:rPr>
        <w:t xml:space="preserve">.) – </w:t>
      </w:r>
      <w:r>
        <w:rPr>
          <w:rFonts w:ascii="Tahoma" w:hAnsi="Tahoma" w:cs="Tahoma"/>
        </w:rPr>
        <w:t>устройство включено и работает;</w:t>
      </w:r>
    </w:p>
    <w:p w:rsid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«</w:t>
      </w:r>
      <w:r>
        <w:rPr>
          <w:rFonts w:ascii="Tahoma" w:hAnsi="Tahoma" w:cs="Tahoma"/>
          <w:lang w:val="en-US"/>
        </w:rPr>
        <w:t>Stand</w:t>
      </w:r>
      <w:r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by</w:t>
      </w:r>
      <w:r>
        <w:rPr>
          <w:rFonts w:ascii="Tahoma" w:hAnsi="Tahoma" w:cs="Tahoma"/>
        </w:rPr>
        <w:t>»</w:t>
      </w:r>
      <w:r w:rsidRPr="00447DC6">
        <w:rPr>
          <w:rFonts w:ascii="Tahoma" w:hAnsi="Tahoma" w:cs="Tahoma"/>
        </w:rPr>
        <w:t xml:space="preserve">(Ожидание) – </w:t>
      </w:r>
      <w:r>
        <w:rPr>
          <w:rFonts w:ascii="Tahoma" w:hAnsi="Tahoma" w:cs="Tahoma"/>
        </w:rPr>
        <w:t>устройство включено, но находится в режиме ожидания;</w:t>
      </w:r>
    </w:p>
    <w:p w:rsidR="00447DC6" w:rsidRP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«</w:t>
      </w:r>
      <w:r>
        <w:rPr>
          <w:rFonts w:ascii="Tahoma" w:hAnsi="Tahoma" w:cs="Tahoma"/>
          <w:lang w:val="en-US"/>
        </w:rPr>
        <w:t>Off</w:t>
      </w:r>
      <w:r>
        <w:rPr>
          <w:rFonts w:ascii="Tahoma" w:hAnsi="Tahoma" w:cs="Tahoma"/>
        </w:rPr>
        <w:t>»(Выкл.)</w:t>
      </w:r>
      <w:r>
        <w:rPr>
          <w:rFonts w:ascii="Tahoma" w:hAnsi="Tahoma" w:cs="Tahoma"/>
          <w:lang w:val="en-US"/>
        </w:rPr>
        <w:t xml:space="preserve"> – </w:t>
      </w:r>
      <w:r w:rsidRPr="008F1370">
        <w:rPr>
          <w:rFonts w:ascii="Tahoma" w:hAnsi="Tahoma" w:cs="Tahoma"/>
        </w:rPr>
        <w:t>устройство</w:t>
      </w:r>
      <w:r>
        <w:rPr>
          <w:rFonts w:ascii="Tahoma" w:hAnsi="Tahoma" w:cs="Tahoma"/>
          <w:lang w:val="en-US"/>
        </w:rPr>
        <w:t xml:space="preserve"> </w:t>
      </w:r>
      <w:r w:rsidRPr="008F1370">
        <w:rPr>
          <w:rFonts w:ascii="Tahoma" w:hAnsi="Tahoma" w:cs="Tahoma"/>
        </w:rPr>
        <w:t>выключено</w:t>
      </w:r>
      <w:r>
        <w:rPr>
          <w:rFonts w:ascii="Tahoma" w:hAnsi="Tahoma" w:cs="Tahoma"/>
          <w:lang w:val="en-US"/>
        </w:rPr>
        <w:t>.</w:t>
      </w:r>
    </w:p>
    <w:p w:rsidR="00447DC6" w:rsidRDefault="00447DC6" w:rsidP="00447DC6">
      <w:p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Если питание случайно пропадет во время настроенного по таймеру цикла охлаждения/заморозки, то после восстановления питания устройство продолжит данный цикл с момента, когда питания пропало (с максимальной ошибкой в 10 минут). </w:t>
      </w:r>
    </w:p>
    <w:p w:rsidR="00447DC6" w:rsidRPr="00447DC6" w:rsidRDefault="00447DC6" w:rsidP="00447DC6">
      <w:p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Если питание случайно пропадет во время настроенного по температуре (с термощупом) цикла  охлаждения/заморозки, то после восстановления питания устройство начнет цикл заново.</w:t>
      </w: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Если питание случайно пропадет во время цикла хранения, то после восстановления питания устройство выйдет из этого цикла.</w:t>
      </w: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Если питание случайно пропадет в режиме ожидания, то после восстановления питания устройство останется в этом режиме.</w:t>
      </w: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</w:p>
    <w:p w:rsidR="00447DC6" w:rsidRDefault="00447DC6" w:rsidP="00447DC6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Основные данные, отображаемые на дисплее</w:t>
      </w:r>
    </w:p>
    <w:p w:rsidR="00447DC6" w:rsidRDefault="00447DC6" w:rsidP="00447DC6">
      <w:pPr>
        <w:pStyle w:val="a5"/>
        <w:tabs>
          <w:tab w:val="left" w:pos="993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В режиме обычного функционирования дисплей показывает:</w:t>
      </w:r>
    </w:p>
    <w:p w:rsid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Оставшееся время цикла охлаждения/заморозки при преднастроенном таймере;</w:t>
      </w:r>
    </w:p>
    <w:p w:rsid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Температуру термощупа, если устройство работает в режиме контроля температуры;</w:t>
      </w:r>
    </w:p>
    <w:p w:rsidR="00447DC6" w:rsidRDefault="00447DC6" w:rsidP="00447DC6">
      <w:pPr>
        <w:pStyle w:val="a5"/>
        <w:numPr>
          <w:ilvl w:val="0"/>
          <w:numId w:val="7"/>
        </w:num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Температуру камеры в режиме хранения;</w:t>
      </w:r>
    </w:p>
    <w:p w:rsidR="00447DC6" w:rsidRDefault="00447DC6" w:rsidP="00447DC6">
      <w:p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В режиме ожидания, дисплей показывает температуру камеры</w:t>
      </w:r>
      <w:r w:rsidR="008F137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загораясь на ½ секунды каждые 3 секунды.</w:t>
      </w:r>
    </w:p>
    <w:p w:rsidR="00447DC6" w:rsidRDefault="00FA2C25" w:rsidP="00FA2C25">
      <w:pPr>
        <w:pStyle w:val="a5"/>
        <w:tabs>
          <w:tab w:val="left" w:pos="426"/>
        </w:tabs>
        <w:ind w:left="0"/>
        <w:jc w:val="center"/>
        <w:rPr>
          <w:rFonts w:ascii="Tahoma" w:hAnsi="Tahoma" w:cs="Tahoma"/>
        </w:rPr>
      </w:pP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4004653" cy="1886861"/>
            <wp:effectExtent l="19050" t="0" r="0" b="0"/>
            <wp:docPr id="33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579" cy="188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DC6" w:rsidRDefault="00447DC6" w:rsidP="00447DC6">
      <w:pPr>
        <w:pStyle w:val="a5"/>
        <w:tabs>
          <w:tab w:val="left" w:pos="426"/>
        </w:tabs>
        <w:ind w:left="0"/>
        <w:rPr>
          <w:rFonts w:ascii="Tahoma" w:hAnsi="Tahoma" w:cs="Tahoma"/>
        </w:rPr>
      </w:pPr>
    </w:p>
    <w:p w:rsidR="00447DC6" w:rsidRDefault="00447DC6" w:rsidP="00447DC6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Рабочие циклы моделей HKN</w:t>
      </w:r>
      <w:r w:rsidRPr="00447DC6">
        <w:rPr>
          <w:rFonts w:ascii="Tahoma" w:hAnsi="Tahoma" w:cs="Tahoma"/>
          <w:b/>
          <w:sz w:val="24"/>
          <w:szCs w:val="24"/>
        </w:rPr>
        <w:t>-</w:t>
      </w:r>
      <w:r>
        <w:rPr>
          <w:rFonts w:ascii="Tahoma" w:hAnsi="Tahoma" w:cs="Tahoma"/>
          <w:b/>
          <w:sz w:val="24"/>
          <w:szCs w:val="24"/>
        </w:rPr>
        <w:t>BCF</w:t>
      </w:r>
      <w:r w:rsidRPr="00447DC6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  <w:lang w:val="en-US"/>
        </w:rPr>
        <w:t>L</w:t>
      </w:r>
      <w:r w:rsidRPr="00447DC6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b/>
          <w:sz w:val="24"/>
          <w:szCs w:val="24"/>
        </w:rPr>
        <w:t>HKN</w:t>
      </w:r>
      <w:r w:rsidRPr="00447DC6">
        <w:rPr>
          <w:rFonts w:ascii="Tahoma" w:hAnsi="Tahoma" w:cs="Tahoma"/>
          <w:b/>
          <w:sz w:val="24"/>
          <w:szCs w:val="24"/>
        </w:rPr>
        <w:t>-</w:t>
      </w:r>
      <w:r>
        <w:rPr>
          <w:rFonts w:ascii="Tahoma" w:hAnsi="Tahoma" w:cs="Tahoma"/>
          <w:b/>
          <w:sz w:val="24"/>
          <w:szCs w:val="24"/>
        </w:rPr>
        <w:t>BCF</w:t>
      </w:r>
      <w:r w:rsidRPr="00447DC6">
        <w:rPr>
          <w:rFonts w:ascii="Tahoma" w:hAnsi="Tahoma" w:cs="Tahoma"/>
          <w:b/>
          <w:sz w:val="24"/>
          <w:szCs w:val="24"/>
        </w:rPr>
        <w:t>5</w:t>
      </w:r>
      <w:r>
        <w:rPr>
          <w:rFonts w:ascii="Tahoma" w:hAnsi="Tahoma" w:cs="Tahoma"/>
          <w:b/>
          <w:sz w:val="24"/>
          <w:szCs w:val="24"/>
          <w:lang w:val="en-US"/>
        </w:rPr>
        <w:t>L</w:t>
      </w:r>
    </w:p>
    <w:p w:rsidR="00447DC6" w:rsidRDefault="00447DC6" w:rsidP="00447DC6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Вводная информация</w:t>
      </w:r>
    </w:p>
    <w:p w:rsidR="00447DC6" w:rsidRDefault="00447DC6" w:rsidP="00447DC6">
      <w:pPr>
        <w:pStyle w:val="a5"/>
        <w:tabs>
          <w:tab w:val="left" w:pos="993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В устройстве предусмотрены следующие рабочие циклы:</w:t>
      </w:r>
    </w:p>
    <w:p w:rsidR="00447DC6" w:rsidRDefault="00447DC6" w:rsidP="00447DC6">
      <w:pPr>
        <w:pStyle w:val="a5"/>
        <w:numPr>
          <w:ilvl w:val="0"/>
          <w:numId w:val="8"/>
        </w:numPr>
        <w:tabs>
          <w:tab w:val="left" w:pos="993"/>
        </w:tabs>
        <w:rPr>
          <w:rFonts w:ascii="Tahoma" w:hAnsi="Tahoma" w:cs="Tahoma"/>
        </w:rPr>
      </w:pPr>
      <w:r>
        <w:rPr>
          <w:rFonts w:ascii="Tahoma" w:hAnsi="Tahoma" w:cs="Tahoma"/>
        </w:rPr>
        <w:t>Настроенное по времени охлаждение и хранение в плюсовой температурной зоне;</w:t>
      </w:r>
    </w:p>
    <w:p w:rsidR="00447DC6" w:rsidRDefault="00447DC6" w:rsidP="00447DC6">
      <w:pPr>
        <w:pStyle w:val="a5"/>
        <w:numPr>
          <w:ilvl w:val="0"/>
          <w:numId w:val="8"/>
        </w:numPr>
        <w:tabs>
          <w:tab w:val="left" w:pos="993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Настроенное по времени охлаждение и хранение в минусовой температурной зоне;</w:t>
      </w:r>
    </w:p>
    <w:p w:rsidR="00447DC6" w:rsidRDefault="00447DC6" w:rsidP="00447DC6">
      <w:pPr>
        <w:pStyle w:val="a5"/>
        <w:numPr>
          <w:ilvl w:val="0"/>
          <w:numId w:val="8"/>
        </w:numPr>
        <w:tabs>
          <w:tab w:val="left" w:pos="993"/>
        </w:tabs>
        <w:rPr>
          <w:rFonts w:ascii="Tahoma" w:hAnsi="Tahoma" w:cs="Tahoma"/>
        </w:rPr>
      </w:pPr>
      <w:r>
        <w:rPr>
          <w:rFonts w:ascii="Tahoma" w:hAnsi="Tahoma" w:cs="Tahoma"/>
        </w:rPr>
        <w:t>Настроенное по температуре охлаждение и хранение в плюсовой температурной зоне;</w:t>
      </w:r>
    </w:p>
    <w:p w:rsidR="00447DC6" w:rsidRDefault="00447DC6" w:rsidP="00447DC6">
      <w:pPr>
        <w:pStyle w:val="a5"/>
        <w:numPr>
          <w:ilvl w:val="0"/>
          <w:numId w:val="8"/>
        </w:numPr>
        <w:tabs>
          <w:tab w:val="left" w:pos="993"/>
        </w:tabs>
        <w:rPr>
          <w:rFonts w:ascii="Tahoma" w:hAnsi="Tahoma" w:cs="Tahoma"/>
        </w:rPr>
      </w:pPr>
      <w:r>
        <w:rPr>
          <w:rFonts w:ascii="Tahoma" w:hAnsi="Tahoma" w:cs="Tahoma"/>
        </w:rPr>
        <w:t>Настроенное по температуре охлаждение и хранение в минусовой температурной зоне.</w:t>
      </w:r>
    </w:p>
    <w:p w:rsidR="00FA2C25" w:rsidRDefault="00FA2C25" w:rsidP="00447DC6">
      <w:pPr>
        <w:tabs>
          <w:tab w:val="left" w:pos="993"/>
        </w:tabs>
        <w:ind w:left="360"/>
        <w:rPr>
          <w:rFonts w:ascii="Tahoma" w:hAnsi="Tahoma" w:cs="Tahoma"/>
        </w:rPr>
      </w:pPr>
    </w:p>
    <w:p w:rsidR="00447DC6" w:rsidRDefault="00447DC6" w:rsidP="00447DC6">
      <w:pPr>
        <w:tabs>
          <w:tab w:val="left" w:pos="993"/>
        </w:tabs>
        <w:ind w:left="360"/>
        <w:rPr>
          <w:rFonts w:ascii="Tahoma" w:hAnsi="Tahoma" w:cs="Tahoma"/>
        </w:rPr>
      </w:pPr>
      <w:r w:rsidRPr="00447DC6">
        <w:rPr>
          <w:rFonts w:ascii="Tahoma" w:hAnsi="Tahoma" w:cs="Tahoma"/>
        </w:rPr>
        <w:t>Для повтора выполненного предыдущего цикла нужно</w:t>
      </w:r>
      <w:r>
        <w:rPr>
          <w:rFonts w:ascii="Tahoma" w:hAnsi="Tahoma" w:cs="Tahoma"/>
        </w:rPr>
        <w:t>:</w:t>
      </w:r>
    </w:p>
    <w:p w:rsidR="00447DC6" w:rsidRDefault="00447DC6" w:rsidP="00447DC6">
      <w:pPr>
        <w:pStyle w:val="a5"/>
        <w:numPr>
          <w:ilvl w:val="0"/>
          <w:numId w:val="9"/>
        </w:numPr>
        <w:tabs>
          <w:tab w:val="left" w:pos="851"/>
        </w:tabs>
        <w:ind w:left="709" w:hanging="283"/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и удержива</w:t>
      </w:r>
      <w:r>
        <w:rPr>
          <w:rFonts w:ascii="Tahoma" w:hAnsi="Tahoma" w:cs="Tahoma"/>
        </w:rPr>
        <w:t>йте</w:t>
      </w:r>
      <w:r w:rsidRPr="00447DC6">
        <w:rPr>
          <w:rFonts w:ascii="Tahoma" w:hAnsi="Tahoma" w:cs="Tahoma"/>
        </w:rPr>
        <w:t xml:space="preserve"> в течение 2с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DC6">
        <w:rPr>
          <w:rFonts w:ascii="Tahoma" w:hAnsi="Tahoma" w:cs="Tahoma"/>
        </w:rPr>
        <w:t>: на дисплее отобразится иконка предыдущего цикла</w:t>
      </w:r>
      <w:r>
        <w:rPr>
          <w:rFonts w:ascii="Tahoma" w:hAnsi="Tahoma" w:cs="Tahoma"/>
        </w:rPr>
        <w:t>;</w:t>
      </w:r>
    </w:p>
    <w:p w:rsidR="00447DC6" w:rsidRDefault="00447DC6" w:rsidP="00447DC6">
      <w:pPr>
        <w:pStyle w:val="a5"/>
        <w:numPr>
          <w:ilvl w:val="0"/>
          <w:numId w:val="9"/>
        </w:numPr>
        <w:tabs>
          <w:tab w:val="left" w:pos="851"/>
        </w:tabs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60с: в случае временного цикла охлаждения на дисплее отобразится в минутах время цикла охлаждения или в случае с циклом охлаждения с предустановленной температурой отобразится заданная температура;</w:t>
      </w:r>
    </w:p>
    <w:p w:rsidR="00447DC6" w:rsidRDefault="00447DC6" w:rsidP="00447DC6">
      <w:pPr>
        <w:pStyle w:val="a5"/>
        <w:numPr>
          <w:ilvl w:val="0"/>
          <w:numId w:val="9"/>
        </w:numPr>
        <w:tabs>
          <w:tab w:val="left" w:pos="851"/>
        </w:tabs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кнопку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значения (установки сохраняются, пока не выбран другой цикл;</w:t>
      </w:r>
    </w:p>
    <w:p w:rsidR="00447DC6" w:rsidRDefault="00447DC6" w:rsidP="00447DC6">
      <w:pPr>
        <w:pStyle w:val="a5"/>
        <w:numPr>
          <w:ilvl w:val="0"/>
          <w:numId w:val="9"/>
        </w:numPr>
        <w:tabs>
          <w:tab w:val="left" w:pos="851"/>
        </w:tabs>
        <w:ind w:left="709" w:hanging="283"/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цикл будет активирован.</w:t>
      </w:r>
    </w:p>
    <w:p w:rsidR="00447DC6" w:rsidRPr="00447DC6" w:rsidRDefault="00447DC6" w:rsidP="00447DC6">
      <w:pPr>
        <w:pStyle w:val="a5"/>
        <w:tabs>
          <w:tab w:val="left" w:pos="851"/>
        </w:tabs>
        <w:ind w:left="709"/>
        <w:rPr>
          <w:rFonts w:ascii="Tahoma" w:hAnsi="Tahoma" w:cs="Tahoma"/>
        </w:rPr>
      </w:pPr>
    </w:p>
    <w:p w:rsidR="00447DC6" w:rsidRPr="00447DC6" w:rsidRDefault="00447DC6" w:rsidP="00447DC6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447DC6">
        <w:rPr>
          <w:rFonts w:ascii="Tahoma" w:hAnsi="Tahoma" w:cs="Tahoma"/>
          <w:b/>
          <w:sz w:val="24"/>
          <w:szCs w:val="24"/>
        </w:rPr>
        <w:t>Настройка цикла по времени в плюсовой температурной зоне</w:t>
      </w:r>
    </w:p>
    <w:p w:rsidR="00447DC6" w:rsidRDefault="00447DC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запуска цикла: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убедитесь, что устройство находится в режиме ожидания;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выбора </w:t>
      </w:r>
      <w:r w:rsidR="00B31537">
        <w:rPr>
          <w:rFonts w:ascii="Tahoma" w:hAnsi="Tahoma" w:cs="Tahoma"/>
        </w:rPr>
        <w:t xml:space="preserve">плюсового </w:t>
      </w:r>
      <w:r>
        <w:rPr>
          <w:rFonts w:ascii="Tahoma" w:hAnsi="Tahoma" w:cs="Tahoma"/>
        </w:rPr>
        <w:t xml:space="preserve">режима </w:t>
      </w:r>
      <w:proofErr w:type="spellStart"/>
      <w:r w:rsidRPr="00B31537"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</w:rPr>
        <w:t xml:space="preserve"> и убедитесь, что загорелся и мигает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на дисплее в минутах отобразится длительность цикла;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1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значения времени;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DC6">
        <w:rPr>
          <w:rFonts w:ascii="Tahoma" w:hAnsi="Tahoma" w:cs="Tahoma"/>
        </w:rPr>
        <w:t xml:space="preserve"> - на дисплее отобразится </w:t>
      </w:r>
      <w:r>
        <w:rPr>
          <w:rFonts w:ascii="Tahoma" w:hAnsi="Tahoma" w:cs="Tahoma"/>
        </w:rPr>
        <w:t>температура, устанавливаемой точки предельного охлаждения (в C</w:t>
      </w:r>
      <w:r w:rsidRPr="00447DC6">
        <w:rPr>
          <w:rFonts w:ascii="Tahoma" w:hAnsi="Tahoma" w:cs="Tahoma"/>
        </w:rPr>
        <w:t>°/</w:t>
      </w:r>
      <w:r>
        <w:rPr>
          <w:rFonts w:ascii="Tahoma" w:hAnsi="Tahoma" w:cs="Tahoma"/>
          <w:lang w:val="en-US"/>
        </w:rPr>
        <w:t>F</w:t>
      </w:r>
      <w:r w:rsidRPr="00447DC6">
        <w:rPr>
          <w:rFonts w:ascii="Tahoma" w:hAnsi="Tahoma" w:cs="Tahoma"/>
        </w:rPr>
        <w:t>°</w:t>
      </w:r>
      <w:r>
        <w:rPr>
          <w:rFonts w:ascii="Tahoma" w:hAnsi="Tahoma" w:cs="Tahoma"/>
        </w:rPr>
        <w:t>)</w:t>
      </w:r>
      <w:r w:rsidRPr="00447DC6">
        <w:rPr>
          <w:rFonts w:ascii="Tahoma" w:hAnsi="Tahoma" w:cs="Tahoma"/>
        </w:rPr>
        <w:t xml:space="preserve"> и </w:t>
      </w:r>
      <w:r>
        <w:rPr>
          <w:rFonts w:ascii="Tahoma" w:hAnsi="Tahoma" w:cs="Tahoma"/>
        </w:rPr>
        <w:t xml:space="preserve">загорится </w:t>
      </w:r>
      <w:r w:rsidRPr="00447DC6"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447DC6" w:rsidRDefault="00447DC6" w:rsidP="00447DC6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1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2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447DC6" w:rsidRDefault="00447DC6" w:rsidP="00447DC6">
      <w:pPr>
        <w:pStyle w:val="a5"/>
        <w:numPr>
          <w:ilvl w:val="0"/>
          <w:numId w:val="10"/>
        </w:numPr>
        <w:tabs>
          <w:tab w:val="left" w:pos="851"/>
        </w:tabs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2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цикл будет активирован.</w:t>
      </w:r>
    </w:p>
    <w:p w:rsidR="00447DC6" w:rsidRDefault="00447DC6" w:rsidP="00447DC6">
      <w:p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t>Во время охлаждения:</w:t>
      </w:r>
    </w:p>
    <w:p w:rsidR="00447DC6" w:rsidRPr="00447DC6" w:rsidRDefault="00447DC6" w:rsidP="00447DC6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 w:rsidRPr="00447DC6">
        <w:rPr>
          <w:rFonts w:ascii="Tahoma" w:hAnsi="Tahoma" w:cs="Tahoma"/>
        </w:rPr>
        <w:t xml:space="preserve">дисплей будет отображать оставшееся время </w:t>
      </w:r>
      <w:r>
        <w:rPr>
          <w:rFonts w:ascii="Tahoma" w:hAnsi="Tahoma" w:cs="Tahoma"/>
        </w:rPr>
        <w:t>цикла;</w:t>
      </w:r>
    </w:p>
    <w:p w:rsidR="00447DC6" w:rsidRPr="00447DC6" w:rsidRDefault="00447DC6" w:rsidP="00447DC6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2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гореть;</w:t>
      </w:r>
    </w:p>
    <w:p w:rsidR="00447DC6" w:rsidRPr="00447DC6" w:rsidRDefault="00447DC6" w:rsidP="00447DC6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r1 установится время охлаждения;</w:t>
      </w:r>
    </w:p>
    <w:p w:rsidR="00447DC6" w:rsidRPr="00447DC6" w:rsidRDefault="00447DC6" w:rsidP="00447DC6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r7 установится температура точки предельного охлаждения;</w:t>
      </w:r>
    </w:p>
    <w:p w:rsidR="00447DC6" w:rsidRPr="00447DC6" w:rsidRDefault="00447DC6" w:rsidP="00447DC6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2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447DC6" w:rsidRDefault="00447DC6" w:rsidP="00447DC6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>для отображения сообщени</w:t>
      </w:r>
      <w:r w:rsidR="00B31537">
        <w:rPr>
          <w:rFonts w:ascii="Tahoma" w:hAnsi="Tahoma" w:cs="Tahoma"/>
        </w:rPr>
        <w:t>я</w:t>
      </w:r>
      <w:r>
        <w:rPr>
          <w:rFonts w:ascii="Tahoma" w:hAnsi="Tahoma" w:cs="Tahoma"/>
        </w:rPr>
        <w:t xml:space="preserve"> </w:t>
      </w:r>
      <w:proofErr w:type="spellStart"/>
      <w:r w:rsidRPr="00B31537"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</w:rPr>
        <w:t>;</w:t>
      </w:r>
    </w:p>
    <w:p w:rsidR="00447DC6" w:rsidRDefault="00447DC6" w:rsidP="00447DC6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для отображения температуры в камере;</w:t>
      </w:r>
    </w:p>
    <w:p w:rsidR="00447DC6" w:rsidRDefault="00447DC6" w:rsidP="00447DC6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</w:t>
      </w:r>
      <w:r w:rsidR="008600A1">
        <w:rPr>
          <w:rFonts w:ascii="Tahoma" w:hAnsi="Tahoma" w:cs="Tahoma"/>
        </w:rPr>
        <w:t>а</w:t>
      </w:r>
      <w:r>
        <w:rPr>
          <w:rFonts w:ascii="Tahoma" w:hAnsi="Tahoma" w:cs="Tahoma"/>
        </w:rPr>
        <w:t>мостоятельно).</w:t>
      </w:r>
    </w:p>
    <w:p w:rsidR="008600A1" w:rsidRPr="008600A1" w:rsidRDefault="008600A1" w:rsidP="008600A1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По завершению цикла охлаждения:</w:t>
      </w:r>
    </w:p>
    <w:p w:rsidR="00447DC6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устройство перейдет в режим хранения;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произойдет оповещение звуковым сигналом;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нажмите любую кнопку, чтобы убрать звуковой сигнал, нажмите еще раз, чтобы убрать сообщение об окончании цикла.</w:t>
      </w:r>
    </w:p>
    <w:p w:rsidR="008600A1" w:rsidRPr="008600A1" w:rsidRDefault="008600A1" w:rsidP="008600A1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В</w:t>
      </w:r>
      <w:r w:rsidR="00FA2C25">
        <w:rPr>
          <w:rFonts w:ascii="Tahoma" w:hAnsi="Tahoma" w:cs="Tahoma"/>
          <w:b/>
        </w:rPr>
        <w:t>о</w:t>
      </w:r>
      <w:r w:rsidRPr="008600A1">
        <w:rPr>
          <w:rFonts w:ascii="Tahoma" w:hAnsi="Tahoma" w:cs="Tahoma"/>
          <w:b/>
        </w:rPr>
        <w:t xml:space="preserve"> время хранения: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дисплей отображает температуру камеры;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индикаторы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2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3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будут гореть;</w:t>
      </w:r>
    </w:p>
    <w:p w:rsidR="008600A1" w:rsidRDefault="008600A1" w:rsidP="008600A1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3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8600A1" w:rsidRDefault="008600A1" w:rsidP="008600A1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>для отображения сообщени</w:t>
      </w:r>
      <w:r w:rsidR="00B31537">
        <w:rPr>
          <w:rFonts w:ascii="Tahoma" w:hAnsi="Tahoma" w:cs="Tahoma"/>
        </w:rPr>
        <w:t>я</w:t>
      </w:r>
      <w:r>
        <w:rPr>
          <w:rFonts w:ascii="Tahoma" w:hAnsi="Tahoma" w:cs="Tahoma"/>
        </w:rPr>
        <w:t xml:space="preserve"> </w:t>
      </w:r>
      <w:proofErr w:type="spellStart"/>
      <w:r w:rsidRPr="00B31537"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</w:rPr>
        <w:t>;</w:t>
      </w:r>
    </w:p>
    <w:p w:rsidR="008600A1" w:rsidRDefault="008600A1" w:rsidP="008600A1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447DC6" w:rsidRDefault="008600A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прерывания цикла:</w:t>
      </w:r>
    </w:p>
    <w:p w:rsidR="008600A1" w:rsidRDefault="008600A1" w:rsidP="008600A1">
      <w:pPr>
        <w:pStyle w:val="a5"/>
        <w:numPr>
          <w:ilvl w:val="0"/>
          <w:numId w:val="16"/>
        </w:numPr>
        <w:rPr>
          <w:rFonts w:ascii="Tahoma" w:hAnsi="Tahoma" w:cs="Tahoma"/>
        </w:rPr>
      </w:pPr>
      <w:r w:rsidRPr="008600A1"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</w:rPr>
        <w:t xml:space="preserve">и удерживайте </w:t>
      </w:r>
      <w:r w:rsidRPr="008600A1">
        <w:rPr>
          <w:rFonts w:ascii="Tahoma" w:hAnsi="Tahoma" w:cs="Tahoma"/>
        </w:rPr>
        <w:t xml:space="preserve">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3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0A1">
        <w:rPr>
          <w:rFonts w:ascii="Tahoma" w:hAnsi="Tahoma" w:cs="Tahoma"/>
        </w:rPr>
        <w:t xml:space="preserve"> в течение </w:t>
      </w:r>
      <w:r>
        <w:rPr>
          <w:rFonts w:ascii="Tahoma" w:hAnsi="Tahoma" w:cs="Tahoma"/>
        </w:rPr>
        <w:t>2</w:t>
      </w:r>
      <w:r w:rsidRPr="008600A1">
        <w:rPr>
          <w:rFonts w:ascii="Tahoma" w:hAnsi="Tahoma" w:cs="Tahoma"/>
        </w:rPr>
        <w:t>с</w:t>
      </w:r>
      <w:r>
        <w:rPr>
          <w:rFonts w:ascii="Tahoma" w:hAnsi="Tahoma" w:cs="Tahoma"/>
        </w:rPr>
        <w:t>.</w:t>
      </w:r>
    </w:p>
    <w:p w:rsidR="008600A1" w:rsidRDefault="008600A1" w:rsidP="008600A1">
      <w:pPr>
        <w:pStyle w:val="a5"/>
        <w:rPr>
          <w:rFonts w:ascii="Tahoma" w:hAnsi="Tahoma" w:cs="Tahoma"/>
        </w:rPr>
      </w:pPr>
    </w:p>
    <w:p w:rsidR="008600A1" w:rsidRDefault="008600A1" w:rsidP="008600A1">
      <w:pPr>
        <w:pStyle w:val="a5"/>
        <w:rPr>
          <w:rFonts w:ascii="Tahoma" w:hAnsi="Tahoma" w:cs="Tahoma"/>
        </w:rPr>
      </w:pPr>
    </w:p>
    <w:p w:rsidR="008600A1" w:rsidRPr="00447DC6" w:rsidRDefault="008600A1" w:rsidP="008600A1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447DC6">
        <w:rPr>
          <w:rFonts w:ascii="Tahoma" w:hAnsi="Tahoma" w:cs="Tahoma"/>
          <w:b/>
          <w:sz w:val="24"/>
          <w:szCs w:val="24"/>
        </w:rPr>
        <w:t xml:space="preserve">Настройка цикла по времени в </w:t>
      </w:r>
      <w:r>
        <w:rPr>
          <w:rFonts w:ascii="Tahoma" w:hAnsi="Tahoma" w:cs="Tahoma"/>
          <w:b/>
          <w:sz w:val="24"/>
          <w:szCs w:val="24"/>
        </w:rPr>
        <w:t>минусовой</w:t>
      </w:r>
      <w:r w:rsidRPr="00447DC6">
        <w:rPr>
          <w:rFonts w:ascii="Tahoma" w:hAnsi="Tahoma" w:cs="Tahoma"/>
          <w:b/>
          <w:sz w:val="24"/>
          <w:szCs w:val="24"/>
        </w:rPr>
        <w:t xml:space="preserve"> температурной зоне</w:t>
      </w:r>
    </w:p>
    <w:p w:rsidR="00B31537" w:rsidRDefault="00B31537" w:rsidP="00B3153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запуска цикла: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убедитесь, что устройство находится в режиме ожидания;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3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выбора </w:t>
      </w:r>
      <w:r w:rsidRPr="00B31537">
        <w:rPr>
          <w:rFonts w:ascii="Tahoma" w:hAnsi="Tahoma" w:cs="Tahoma"/>
        </w:rPr>
        <w:t xml:space="preserve">минусового </w:t>
      </w:r>
      <w:r>
        <w:rPr>
          <w:rFonts w:ascii="Tahoma" w:hAnsi="Tahoma" w:cs="Tahoma"/>
        </w:rPr>
        <w:t xml:space="preserve">режима </w:t>
      </w:r>
      <w:proofErr w:type="spellStart"/>
      <w:r w:rsidRPr="00B31537">
        <w:rPr>
          <w:rFonts w:ascii="Tahoma" w:hAnsi="Tahoma" w:cs="Tahoma"/>
          <w:b/>
        </w:rPr>
        <w:t>nEg</w:t>
      </w:r>
      <w:proofErr w:type="spellEnd"/>
      <w:r>
        <w:rPr>
          <w:rFonts w:ascii="Tahoma" w:hAnsi="Tahoma" w:cs="Tahoma"/>
        </w:rPr>
        <w:t xml:space="preserve"> и убедитесь, что загорелся и мигает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3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3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на дисплее в минутах отобразится длительность цикла;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4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4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значения времени;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4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DC6">
        <w:rPr>
          <w:rFonts w:ascii="Tahoma" w:hAnsi="Tahoma" w:cs="Tahoma"/>
        </w:rPr>
        <w:t xml:space="preserve"> - на дисплее отобразится </w:t>
      </w:r>
      <w:r>
        <w:rPr>
          <w:rFonts w:ascii="Tahoma" w:hAnsi="Tahoma" w:cs="Tahoma"/>
        </w:rPr>
        <w:t>температура, устанавливаемой точки предельного охлаждения (в C</w:t>
      </w:r>
      <w:r w:rsidRPr="00447DC6">
        <w:rPr>
          <w:rFonts w:ascii="Tahoma" w:hAnsi="Tahoma" w:cs="Tahoma"/>
        </w:rPr>
        <w:t>°/</w:t>
      </w:r>
      <w:r>
        <w:rPr>
          <w:rFonts w:ascii="Tahoma" w:hAnsi="Tahoma" w:cs="Tahoma"/>
          <w:lang w:val="en-US"/>
        </w:rPr>
        <w:t>F</w:t>
      </w:r>
      <w:r w:rsidRPr="00447DC6">
        <w:rPr>
          <w:rFonts w:ascii="Tahoma" w:hAnsi="Tahoma" w:cs="Tahoma"/>
        </w:rPr>
        <w:t>°</w:t>
      </w:r>
      <w:r>
        <w:rPr>
          <w:rFonts w:ascii="Tahoma" w:hAnsi="Tahoma" w:cs="Tahoma"/>
        </w:rPr>
        <w:t>)</w:t>
      </w:r>
      <w:r w:rsidRPr="00447DC6">
        <w:rPr>
          <w:rFonts w:ascii="Tahoma" w:hAnsi="Tahoma" w:cs="Tahoma"/>
        </w:rPr>
        <w:t xml:space="preserve"> и </w:t>
      </w:r>
      <w:r>
        <w:rPr>
          <w:rFonts w:ascii="Tahoma" w:hAnsi="Tahoma" w:cs="Tahoma"/>
        </w:rPr>
        <w:t xml:space="preserve">загорится </w:t>
      </w:r>
      <w:r w:rsidRPr="00447DC6"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4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B31537" w:rsidRDefault="00B31537" w:rsidP="00B3153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4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4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B31537" w:rsidRDefault="00B31537" w:rsidP="00B31537">
      <w:pPr>
        <w:pStyle w:val="a5"/>
        <w:numPr>
          <w:ilvl w:val="0"/>
          <w:numId w:val="10"/>
        </w:numPr>
        <w:tabs>
          <w:tab w:val="left" w:pos="851"/>
        </w:tabs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4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цикл будет активирован.</w:t>
      </w:r>
    </w:p>
    <w:p w:rsidR="00B31537" w:rsidRDefault="00B31537" w:rsidP="00B31537">
      <w:p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t>Во время охлаждения:</w:t>
      </w:r>
    </w:p>
    <w:p w:rsidR="00B31537" w:rsidRPr="00447DC6" w:rsidRDefault="00B31537" w:rsidP="00B3153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 w:rsidRPr="00447DC6">
        <w:rPr>
          <w:rFonts w:ascii="Tahoma" w:hAnsi="Tahoma" w:cs="Tahoma"/>
        </w:rPr>
        <w:t xml:space="preserve">дисплей будет отображать оставшееся время </w:t>
      </w:r>
      <w:r>
        <w:rPr>
          <w:rFonts w:ascii="Tahoma" w:hAnsi="Tahoma" w:cs="Tahoma"/>
        </w:rPr>
        <w:t>цикла;</w:t>
      </w:r>
    </w:p>
    <w:p w:rsidR="00B31537" w:rsidRPr="00447DC6" w:rsidRDefault="00B31537" w:rsidP="00B3153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6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гореть;</w:t>
      </w:r>
    </w:p>
    <w:p w:rsidR="00B31537" w:rsidRPr="00447DC6" w:rsidRDefault="00B31537" w:rsidP="00B3153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r2 установится время охлаждения;</w:t>
      </w:r>
    </w:p>
    <w:p w:rsidR="00B31537" w:rsidRPr="00447DC6" w:rsidRDefault="00B31537" w:rsidP="00B3153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r8 установится температура точки предельного охлаждения;</w:t>
      </w:r>
    </w:p>
    <w:p w:rsidR="00B31537" w:rsidRPr="00447DC6" w:rsidRDefault="00B31537" w:rsidP="00B3153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6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B31537" w:rsidRDefault="00B31537" w:rsidP="00B3153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>
        <w:rPr>
          <w:rFonts w:ascii="Tahoma" w:hAnsi="Tahoma" w:cs="Tahoma"/>
          <w:b/>
        </w:rPr>
        <w:t>nEg</w:t>
      </w:r>
      <w:proofErr w:type="spellEnd"/>
      <w:r>
        <w:rPr>
          <w:rFonts w:ascii="Tahoma" w:hAnsi="Tahoma" w:cs="Tahoma"/>
        </w:rPr>
        <w:t>;</w:t>
      </w:r>
    </w:p>
    <w:p w:rsidR="00B31537" w:rsidRDefault="00B31537" w:rsidP="00B3153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для отображения температуры в камере;</w:t>
      </w:r>
    </w:p>
    <w:p w:rsidR="00B31537" w:rsidRDefault="00B31537" w:rsidP="00B3153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B31537" w:rsidRPr="008600A1" w:rsidRDefault="00B31537" w:rsidP="00B31537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По завершению цикла охлаждения: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устройство перейдет в режим хранения;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произойдет оповещение звуковым сигналом;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нажмите любую кнопку, чтобы убрать звуковой сигнал, нажмите еще раз, чтобы убрать сообщение об окончании цикла.</w:t>
      </w:r>
    </w:p>
    <w:p w:rsidR="00B31537" w:rsidRPr="008600A1" w:rsidRDefault="00B31537" w:rsidP="00B31537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В</w:t>
      </w:r>
      <w:r w:rsidR="00FA2C25">
        <w:rPr>
          <w:rFonts w:ascii="Tahoma" w:hAnsi="Tahoma" w:cs="Tahoma"/>
          <w:b/>
        </w:rPr>
        <w:t>о</w:t>
      </w:r>
      <w:r w:rsidRPr="008600A1">
        <w:rPr>
          <w:rFonts w:ascii="Tahoma" w:hAnsi="Tahoma" w:cs="Tahoma"/>
          <w:b/>
        </w:rPr>
        <w:t xml:space="preserve"> время хранения: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дисплей отображает температуру камеры;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индикаторы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8600" cy="222031"/>
            <wp:effectExtent l="19050" t="0" r="0" b="0"/>
            <wp:docPr id="6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7" cy="22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6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будут гореть;</w:t>
      </w:r>
    </w:p>
    <w:p w:rsidR="00B31537" w:rsidRDefault="00B31537" w:rsidP="00B3153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6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B31537" w:rsidRDefault="00B31537" w:rsidP="00B3153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>
        <w:rPr>
          <w:rFonts w:ascii="Tahoma" w:hAnsi="Tahoma" w:cs="Tahoma"/>
          <w:b/>
          <w:lang w:val="en-US"/>
        </w:rPr>
        <w:t>nEg</w:t>
      </w:r>
      <w:proofErr w:type="spellEnd"/>
      <w:r>
        <w:rPr>
          <w:rFonts w:ascii="Tahoma" w:hAnsi="Tahoma" w:cs="Tahoma"/>
        </w:rPr>
        <w:t>;</w:t>
      </w:r>
    </w:p>
    <w:p w:rsidR="00B31537" w:rsidRDefault="00B31537" w:rsidP="00B3153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B31537" w:rsidRDefault="00B31537" w:rsidP="00B3153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прерывания цикла:</w:t>
      </w:r>
    </w:p>
    <w:p w:rsidR="00B31537" w:rsidRDefault="00B31537" w:rsidP="00B31537">
      <w:pPr>
        <w:pStyle w:val="a5"/>
        <w:numPr>
          <w:ilvl w:val="0"/>
          <w:numId w:val="16"/>
        </w:numPr>
        <w:rPr>
          <w:rFonts w:ascii="Tahoma" w:hAnsi="Tahoma" w:cs="Tahoma"/>
        </w:rPr>
      </w:pPr>
      <w:r w:rsidRPr="008600A1"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</w:rPr>
        <w:t xml:space="preserve">и удерживайте </w:t>
      </w:r>
      <w:r w:rsidRPr="008600A1">
        <w:rPr>
          <w:rFonts w:ascii="Tahoma" w:hAnsi="Tahoma" w:cs="Tahoma"/>
        </w:rPr>
        <w:t xml:space="preserve">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6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0A1">
        <w:rPr>
          <w:rFonts w:ascii="Tahoma" w:hAnsi="Tahoma" w:cs="Tahoma"/>
        </w:rPr>
        <w:t xml:space="preserve"> в течение </w:t>
      </w:r>
      <w:r>
        <w:rPr>
          <w:rFonts w:ascii="Tahoma" w:hAnsi="Tahoma" w:cs="Tahoma"/>
        </w:rPr>
        <w:t>2</w:t>
      </w:r>
      <w:r w:rsidRPr="008600A1">
        <w:rPr>
          <w:rFonts w:ascii="Tahoma" w:hAnsi="Tahoma" w:cs="Tahoma"/>
        </w:rPr>
        <w:t>с</w:t>
      </w:r>
      <w:r>
        <w:rPr>
          <w:rFonts w:ascii="Tahoma" w:hAnsi="Tahoma" w:cs="Tahoma"/>
        </w:rPr>
        <w:t>.</w:t>
      </w:r>
    </w:p>
    <w:p w:rsidR="004C47E8" w:rsidRPr="004C47E8" w:rsidRDefault="004C47E8" w:rsidP="004C47E8">
      <w:pPr>
        <w:pStyle w:val="a5"/>
        <w:tabs>
          <w:tab w:val="left" w:pos="993"/>
        </w:tabs>
        <w:ind w:left="0"/>
        <w:rPr>
          <w:rFonts w:ascii="Tahoma" w:hAnsi="Tahoma" w:cs="Tahoma"/>
          <w:b/>
          <w:sz w:val="24"/>
          <w:szCs w:val="24"/>
        </w:rPr>
      </w:pPr>
    </w:p>
    <w:p w:rsidR="004C47E8" w:rsidRPr="004C47E8" w:rsidRDefault="004C47E8" w:rsidP="004C47E8">
      <w:pPr>
        <w:pStyle w:val="a5"/>
        <w:tabs>
          <w:tab w:val="left" w:pos="993"/>
        </w:tabs>
        <w:ind w:left="0"/>
        <w:rPr>
          <w:rFonts w:ascii="Tahoma" w:hAnsi="Tahoma" w:cs="Tahoma"/>
          <w:b/>
          <w:sz w:val="24"/>
          <w:szCs w:val="24"/>
        </w:rPr>
      </w:pPr>
    </w:p>
    <w:p w:rsidR="004C47E8" w:rsidRPr="00447DC6" w:rsidRDefault="004C47E8" w:rsidP="004C47E8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447DC6">
        <w:rPr>
          <w:rFonts w:ascii="Tahoma" w:hAnsi="Tahoma" w:cs="Tahoma"/>
          <w:b/>
          <w:sz w:val="24"/>
          <w:szCs w:val="24"/>
        </w:rPr>
        <w:t xml:space="preserve">Настройка цикла </w:t>
      </w:r>
      <w:r>
        <w:rPr>
          <w:rFonts w:ascii="Tahoma" w:hAnsi="Tahoma" w:cs="Tahoma"/>
          <w:b/>
          <w:sz w:val="24"/>
          <w:szCs w:val="24"/>
        </w:rPr>
        <w:t>с предустановкой температуры</w:t>
      </w:r>
      <w:r w:rsidRPr="00447DC6">
        <w:rPr>
          <w:rFonts w:ascii="Tahoma" w:hAnsi="Tahoma" w:cs="Tahoma"/>
          <w:b/>
          <w:sz w:val="24"/>
          <w:szCs w:val="24"/>
        </w:rPr>
        <w:t xml:space="preserve"> в </w:t>
      </w:r>
      <w:r>
        <w:rPr>
          <w:rFonts w:ascii="Tahoma" w:hAnsi="Tahoma" w:cs="Tahoma"/>
          <w:b/>
          <w:sz w:val="24"/>
          <w:szCs w:val="24"/>
        </w:rPr>
        <w:t>плюсовой</w:t>
      </w:r>
      <w:r w:rsidRPr="00447DC6">
        <w:rPr>
          <w:rFonts w:ascii="Tahoma" w:hAnsi="Tahoma" w:cs="Tahoma"/>
          <w:b/>
          <w:sz w:val="24"/>
          <w:szCs w:val="24"/>
        </w:rPr>
        <w:t xml:space="preserve"> температурной зоне</w:t>
      </w:r>
    </w:p>
    <w:p w:rsidR="004C47E8" w:rsidRDefault="004C47E8" w:rsidP="004C47E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запуска цикла: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убедитесь, что устройство находится в режиме ожидания;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6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выбора </w:t>
      </w:r>
      <w:r w:rsidRPr="00B31537">
        <w:rPr>
          <w:rFonts w:ascii="Tahoma" w:hAnsi="Tahoma" w:cs="Tahoma"/>
        </w:rPr>
        <w:t xml:space="preserve">минусового </w:t>
      </w:r>
      <w:r>
        <w:rPr>
          <w:rFonts w:ascii="Tahoma" w:hAnsi="Tahoma" w:cs="Tahoma"/>
        </w:rPr>
        <w:t xml:space="preserve">режима </w:t>
      </w:r>
      <w:proofErr w:type="spellStart"/>
      <w:r w:rsidRPr="004C47E8"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</w:rPr>
        <w:t xml:space="preserve"> и убедитесь, что загорелся и мигает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17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7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на дисплее в минутах отобразится задаваемая </w:t>
      </w:r>
      <w:r w:rsidRPr="004C47E8">
        <w:rPr>
          <w:rFonts w:ascii="Tahoma" w:hAnsi="Tahoma" w:cs="Tahoma"/>
        </w:rPr>
        <w:t xml:space="preserve">температура </w:t>
      </w:r>
      <w:r>
        <w:rPr>
          <w:rFonts w:ascii="Tahoma" w:hAnsi="Tahoma" w:cs="Tahoma"/>
        </w:rPr>
        <w:t>охлаждения на щупе (устанавливаемая точка предельного охлаждения);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7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7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7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DC6">
        <w:rPr>
          <w:rFonts w:ascii="Tahoma" w:hAnsi="Tahoma" w:cs="Tahoma"/>
        </w:rPr>
        <w:t xml:space="preserve"> - на дисплее отобразится </w:t>
      </w:r>
      <w:r>
        <w:rPr>
          <w:rFonts w:ascii="Tahoma" w:hAnsi="Tahoma" w:cs="Tahoma"/>
        </w:rPr>
        <w:t>температура, устанавливаемой точки предельного охлаждения (в C</w:t>
      </w:r>
      <w:r w:rsidRPr="00447DC6">
        <w:rPr>
          <w:rFonts w:ascii="Tahoma" w:hAnsi="Tahoma" w:cs="Tahoma"/>
        </w:rPr>
        <w:t>°/</w:t>
      </w:r>
      <w:r>
        <w:rPr>
          <w:rFonts w:ascii="Tahoma" w:hAnsi="Tahoma" w:cs="Tahoma"/>
          <w:lang w:val="en-US"/>
        </w:rPr>
        <w:t>F</w:t>
      </w:r>
      <w:r w:rsidRPr="00447DC6">
        <w:rPr>
          <w:rFonts w:ascii="Tahoma" w:hAnsi="Tahoma" w:cs="Tahoma"/>
        </w:rPr>
        <w:t>°</w:t>
      </w:r>
      <w:r>
        <w:rPr>
          <w:rFonts w:ascii="Tahoma" w:hAnsi="Tahoma" w:cs="Tahoma"/>
        </w:rPr>
        <w:t>)</w:t>
      </w:r>
      <w:r w:rsidRPr="00447DC6">
        <w:rPr>
          <w:rFonts w:ascii="Tahoma" w:hAnsi="Tahoma" w:cs="Tahoma"/>
        </w:rPr>
        <w:t xml:space="preserve"> и </w:t>
      </w:r>
      <w:r>
        <w:rPr>
          <w:rFonts w:ascii="Tahoma" w:hAnsi="Tahoma" w:cs="Tahoma"/>
        </w:rPr>
        <w:t xml:space="preserve">загорится </w:t>
      </w:r>
      <w:r w:rsidRPr="00447DC6"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7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4C47E8" w:rsidRDefault="004C47E8" w:rsidP="004C47E8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7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7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4C47E8" w:rsidRDefault="004C47E8" w:rsidP="004C47E8">
      <w:pPr>
        <w:pStyle w:val="a5"/>
        <w:numPr>
          <w:ilvl w:val="0"/>
          <w:numId w:val="10"/>
        </w:numPr>
        <w:tabs>
          <w:tab w:val="left" w:pos="851"/>
        </w:tabs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7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цикл будет активирован.</w:t>
      </w:r>
    </w:p>
    <w:p w:rsidR="004C47E8" w:rsidRDefault="004C47E8" w:rsidP="004C47E8">
      <w:p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t>Во время охлаждения:</w:t>
      </w:r>
    </w:p>
    <w:p w:rsidR="004C47E8" w:rsidRPr="00447DC6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 w:rsidRPr="00447DC6">
        <w:rPr>
          <w:rFonts w:ascii="Tahoma" w:hAnsi="Tahoma" w:cs="Tahoma"/>
        </w:rPr>
        <w:t xml:space="preserve">дисплей будет отображать </w:t>
      </w:r>
      <w:r>
        <w:rPr>
          <w:rFonts w:ascii="Tahoma" w:hAnsi="Tahoma" w:cs="Tahoma"/>
        </w:rPr>
        <w:t>текущую температуру щупа;</w:t>
      </w:r>
    </w:p>
    <w:p w:rsidR="004C47E8" w:rsidRPr="00447DC6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индикатор </w:t>
      </w:r>
      <w:r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1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гореть;</w:t>
      </w:r>
    </w:p>
    <w:p w:rsidR="004C47E8" w:rsidRPr="00447DC6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r3 установится температура максимального охлаждения;</w:t>
      </w:r>
    </w:p>
    <w:p w:rsidR="004C47E8" w:rsidRPr="004C47E8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r5 установится максимальное время охлаждения;</w:t>
      </w:r>
    </w:p>
    <w:p w:rsidR="004C47E8" w:rsidRPr="004C47E8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r7 установится рабочая температура;</w:t>
      </w:r>
    </w:p>
    <w:p w:rsidR="004C47E8" w:rsidRPr="004C47E8" w:rsidRDefault="004C47E8" w:rsidP="004C47E8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8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>для отображения максимального оставшегося времени охлаждения;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</w:rPr>
        <w:t>;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для отображения температуры в камере;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8F1370" w:rsidRDefault="008F1370" w:rsidP="004C47E8">
      <w:pPr>
        <w:rPr>
          <w:rFonts w:ascii="Tahoma" w:hAnsi="Tahoma" w:cs="Tahoma"/>
          <w:b/>
        </w:rPr>
      </w:pPr>
    </w:p>
    <w:p w:rsidR="004C47E8" w:rsidRPr="004C47E8" w:rsidRDefault="004C47E8" w:rsidP="004C47E8">
      <w:pPr>
        <w:rPr>
          <w:rFonts w:ascii="Tahoma" w:hAnsi="Tahoma" w:cs="Tahoma"/>
          <w:b/>
        </w:rPr>
      </w:pPr>
      <w:r w:rsidRPr="004C47E8">
        <w:rPr>
          <w:rFonts w:ascii="Tahoma" w:hAnsi="Tahoma" w:cs="Tahoma"/>
          <w:b/>
        </w:rPr>
        <w:lastRenderedPageBreak/>
        <w:t>Если температура</w:t>
      </w:r>
      <w:r>
        <w:rPr>
          <w:rFonts w:ascii="Tahoma" w:hAnsi="Tahoma" w:cs="Tahoma"/>
          <w:b/>
        </w:rPr>
        <w:t>, измеряемая термощупом, достигнет установленного значения, раньше установленного максимального времени цикла, то: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устройство перейдет в режим хранения;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произойдет оповещение звуковым сигналом;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нажмите любую кнопку, чтобы убрать звуковой сигнал, нажмите еще раз, чтобы убрать сообщение об окончании цикла.</w:t>
      </w:r>
    </w:p>
    <w:p w:rsidR="004C47E8" w:rsidRDefault="004C47E8" w:rsidP="004C47E8">
      <w:pPr>
        <w:pStyle w:val="a5"/>
        <w:rPr>
          <w:rFonts w:ascii="Tahoma" w:hAnsi="Tahoma" w:cs="Tahoma"/>
        </w:rPr>
      </w:pPr>
    </w:p>
    <w:p w:rsidR="004C47E8" w:rsidRPr="004C47E8" w:rsidRDefault="004C47E8" w:rsidP="004C47E8">
      <w:pPr>
        <w:rPr>
          <w:rFonts w:ascii="Tahoma" w:hAnsi="Tahoma" w:cs="Tahoma"/>
          <w:b/>
        </w:rPr>
      </w:pPr>
      <w:r w:rsidRPr="004C47E8">
        <w:rPr>
          <w:rFonts w:ascii="Tahoma" w:hAnsi="Tahoma" w:cs="Tahoma"/>
          <w:b/>
        </w:rPr>
        <w:t>Если температура</w:t>
      </w:r>
      <w:r>
        <w:rPr>
          <w:rFonts w:ascii="Tahoma" w:hAnsi="Tahoma" w:cs="Tahoma"/>
          <w:b/>
        </w:rPr>
        <w:t>, измеряемая термощупом, не достигнет установленного значения, раньше установленного максимального времени цикла, то: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цикл охлаждения продолжится;</w:t>
      </w:r>
    </w:p>
    <w:p w:rsidR="004C47E8" w:rsidRPr="00447DC6" w:rsidRDefault="004C7198" w:rsidP="004C47E8">
      <w:pPr>
        <w:pStyle w:val="a5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иконка</w:t>
      </w:r>
      <w:r w:rsidR="004C47E8">
        <w:rPr>
          <w:rFonts w:ascii="Tahoma" w:hAnsi="Tahoma" w:cs="Tahoma"/>
        </w:rPr>
        <w:t xml:space="preserve"> </w:t>
      </w:r>
      <w:r w:rsidR="004C47E8"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2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7E8">
        <w:rPr>
          <w:rFonts w:ascii="Tahoma" w:hAnsi="Tahoma" w:cs="Tahoma"/>
        </w:rPr>
        <w:t xml:space="preserve"> будет </w:t>
      </w:r>
      <w:r>
        <w:rPr>
          <w:rFonts w:ascii="Tahoma" w:hAnsi="Tahoma" w:cs="Tahoma"/>
        </w:rPr>
        <w:t xml:space="preserve">мигать и загорится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2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7E8">
        <w:rPr>
          <w:rFonts w:ascii="Tahoma" w:hAnsi="Tahoma" w:cs="Tahoma"/>
        </w:rPr>
        <w:t>;</w:t>
      </w:r>
    </w:p>
    <w:p w:rsidR="00205C35" w:rsidRDefault="00205C35" w:rsidP="00205C35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произойдет оповещение звуковым сигналом;</w:t>
      </w:r>
    </w:p>
    <w:p w:rsidR="00205C35" w:rsidRPr="004C47E8" w:rsidRDefault="00205C35" w:rsidP="00205C35">
      <w:pPr>
        <w:pStyle w:val="a5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2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раз:</w:t>
      </w:r>
    </w:p>
    <w:p w:rsidR="004C47E8" w:rsidRDefault="00205C35" w:rsidP="00205C35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- подача звукового сигнала прекратится;</w:t>
      </w:r>
    </w:p>
    <w:p w:rsidR="00205C35" w:rsidRDefault="00205C35" w:rsidP="00205C35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- на дисплее отобразится время, прошедшее с момента максимально установленного времени цикла;</w:t>
      </w:r>
    </w:p>
    <w:p w:rsidR="00205C35" w:rsidRDefault="00205C35" w:rsidP="00205C35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- на дисплее отобразится температура камеры;</w:t>
      </w:r>
    </w:p>
    <w:p w:rsidR="00205C35" w:rsidRDefault="00205C35" w:rsidP="00205C35">
      <w:pPr>
        <w:pStyle w:val="a5"/>
        <w:ind w:left="709"/>
        <w:rPr>
          <w:rFonts w:ascii="Tahoma" w:hAnsi="Tahoma" w:cs="Tahoma"/>
          <w:b/>
        </w:rPr>
      </w:pPr>
      <w:r>
        <w:rPr>
          <w:rFonts w:ascii="Tahoma" w:hAnsi="Tahoma" w:cs="Tahoma"/>
        </w:rPr>
        <w:t>- на дисплее отобразится</w:t>
      </w:r>
      <w:r w:rsidRPr="00205C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сообщения </w:t>
      </w:r>
      <w:proofErr w:type="spellStart"/>
      <w:r>
        <w:rPr>
          <w:rFonts w:ascii="Tahoma" w:hAnsi="Tahoma" w:cs="Tahoma"/>
          <w:b/>
        </w:rPr>
        <w:t>PoS</w:t>
      </w:r>
      <w:proofErr w:type="spellEnd"/>
      <w:r>
        <w:rPr>
          <w:rFonts w:ascii="Tahoma" w:hAnsi="Tahoma" w:cs="Tahoma"/>
          <w:b/>
        </w:rPr>
        <w:t>;</w:t>
      </w:r>
    </w:p>
    <w:p w:rsidR="00205C35" w:rsidRDefault="00205C35" w:rsidP="00205C35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 w:rsidRPr="00205C35">
        <w:rPr>
          <w:rFonts w:ascii="Tahoma" w:hAnsi="Tahoma" w:cs="Tahoma"/>
        </w:rPr>
        <w:t>произойдет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выход из режима (или оставьте на 15с – устройство выйдет самостоятельно).</w:t>
      </w:r>
    </w:p>
    <w:p w:rsidR="00205C35" w:rsidRDefault="00205C35" w:rsidP="00205C35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когда температура на термощупе </w:t>
      </w:r>
      <w:r w:rsidRPr="00205C35">
        <w:rPr>
          <w:rFonts w:ascii="Tahoma" w:hAnsi="Tahoma" w:cs="Tahoma"/>
        </w:rPr>
        <w:t>достигнет установленного значения</w:t>
      </w:r>
    </w:p>
    <w:p w:rsidR="00205C35" w:rsidRDefault="00205C35" w:rsidP="00205C35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устройство перейдет в режим хранения;</w:t>
      </w:r>
    </w:p>
    <w:p w:rsidR="00205C35" w:rsidRPr="00447DC6" w:rsidRDefault="00205C35" w:rsidP="00205C35">
      <w:pPr>
        <w:pStyle w:val="a5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- иконка </w:t>
      </w:r>
      <w:r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2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мигать, а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24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продолжит гореть;</w:t>
      </w:r>
    </w:p>
    <w:p w:rsidR="00205C35" w:rsidRDefault="00205C35" w:rsidP="00205C35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205C35" w:rsidRDefault="00205C35" w:rsidP="00205C35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произойдет оповещение звуковым сигналом;</w:t>
      </w:r>
    </w:p>
    <w:p w:rsidR="00205C35" w:rsidRDefault="00205C35" w:rsidP="00205C35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нажмите любую кнопку, чтобы убрать звуковой сигнал, нажмите еще раз, чтобы убрать сообщение об окончании цикла.</w:t>
      </w:r>
    </w:p>
    <w:p w:rsidR="004C47E8" w:rsidRPr="008600A1" w:rsidRDefault="004C47E8" w:rsidP="004C47E8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В</w:t>
      </w:r>
      <w:r w:rsidR="00FA2C25">
        <w:rPr>
          <w:rFonts w:ascii="Tahoma" w:hAnsi="Tahoma" w:cs="Tahoma"/>
          <w:b/>
        </w:rPr>
        <w:t>о</w:t>
      </w:r>
      <w:r w:rsidRPr="008600A1">
        <w:rPr>
          <w:rFonts w:ascii="Tahoma" w:hAnsi="Tahoma" w:cs="Tahoma"/>
          <w:b/>
        </w:rPr>
        <w:t xml:space="preserve"> время хранения: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дисплей отображает температуру камеры;</w:t>
      </w:r>
    </w:p>
    <w:p w:rsidR="004C47E8" w:rsidRDefault="00205C35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если охлаждение было успешным, будут гореть </w:t>
      </w:r>
      <w:r w:rsidR="004C47E8">
        <w:rPr>
          <w:rFonts w:ascii="Tahoma" w:hAnsi="Tahoma" w:cs="Tahoma"/>
        </w:rPr>
        <w:t xml:space="preserve">индикаторы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2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7E8">
        <w:rPr>
          <w:rFonts w:ascii="Tahoma" w:hAnsi="Tahoma" w:cs="Tahoma"/>
        </w:rPr>
        <w:t xml:space="preserve"> и </w:t>
      </w:r>
      <w:r w:rsidR="004C47E8"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8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7E8">
        <w:rPr>
          <w:rFonts w:ascii="Tahoma" w:hAnsi="Tahoma" w:cs="Tahoma"/>
        </w:rPr>
        <w:t>;</w:t>
      </w:r>
      <w:r w:rsidRPr="00205C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если охлаждение было проведено с дополнительным временем, то будут гореть индикаторы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12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2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а иконка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28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мигать;</w:t>
      </w:r>
    </w:p>
    <w:p w:rsidR="004C47E8" w:rsidRDefault="004C47E8" w:rsidP="004C47E8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8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 w:rsidR="00205C35">
        <w:rPr>
          <w:rFonts w:ascii="Tahoma" w:hAnsi="Tahoma" w:cs="Tahoma"/>
          <w:b/>
          <w:lang w:val="en-US"/>
        </w:rPr>
        <w:t>PoS</w:t>
      </w:r>
      <w:proofErr w:type="spellEnd"/>
      <w:r>
        <w:rPr>
          <w:rFonts w:ascii="Tahoma" w:hAnsi="Tahoma" w:cs="Tahoma"/>
        </w:rPr>
        <w:t>;</w:t>
      </w:r>
    </w:p>
    <w:p w:rsidR="004C47E8" w:rsidRDefault="004C47E8" w:rsidP="004C47E8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4C47E8" w:rsidRDefault="004C47E8" w:rsidP="004C47E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прерывания цикла:</w:t>
      </w:r>
    </w:p>
    <w:p w:rsidR="004C47E8" w:rsidRDefault="004C47E8" w:rsidP="004C47E8">
      <w:pPr>
        <w:pStyle w:val="a5"/>
        <w:numPr>
          <w:ilvl w:val="0"/>
          <w:numId w:val="16"/>
        </w:numPr>
        <w:rPr>
          <w:rFonts w:ascii="Tahoma" w:hAnsi="Tahoma" w:cs="Tahoma"/>
        </w:rPr>
      </w:pPr>
      <w:r w:rsidRPr="008600A1"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</w:rPr>
        <w:t xml:space="preserve">и удерживайте </w:t>
      </w:r>
      <w:r w:rsidRPr="008600A1">
        <w:rPr>
          <w:rFonts w:ascii="Tahoma" w:hAnsi="Tahoma" w:cs="Tahoma"/>
        </w:rPr>
        <w:t xml:space="preserve">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8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0A1">
        <w:rPr>
          <w:rFonts w:ascii="Tahoma" w:hAnsi="Tahoma" w:cs="Tahoma"/>
        </w:rPr>
        <w:t xml:space="preserve"> в течение </w:t>
      </w:r>
      <w:r>
        <w:rPr>
          <w:rFonts w:ascii="Tahoma" w:hAnsi="Tahoma" w:cs="Tahoma"/>
        </w:rPr>
        <w:t>2</w:t>
      </w:r>
      <w:r w:rsidRPr="008600A1">
        <w:rPr>
          <w:rFonts w:ascii="Tahoma" w:hAnsi="Tahoma" w:cs="Tahoma"/>
        </w:rPr>
        <w:t>с</w:t>
      </w:r>
      <w:r>
        <w:rPr>
          <w:rFonts w:ascii="Tahoma" w:hAnsi="Tahoma" w:cs="Tahoma"/>
        </w:rPr>
        <w:t>.</w:t>
      </w:r>
    </w:p>
    <w:p w:rsidR="008600A1" w:rsidRDefault="008600A1">
      <w:pPr>
        <w:rPr>
          <w:rFonts w:ascii="Tahoma" w:hAnsi="Tahoma" w:cs="Tahoma"/>
          <w:b/>
        </w:rPr>
      </w:pPr>
    </w:p>
    <w:p w:rsidR="008F1370" w:rsidRPr="008F1370" w:rsidRDefault="008F1370">
      <w:pPr>
        <w:rPr>
          <w:rFonts w:ascii="Tahoma" w:hAnsi="Tahoma" w:cs="Tahoma"/>
          <w:b/>
        </w:rPr>
      </w:pPr>
    </w:p>
    <w:p w:rsidR="00AC2A67" w:rsidRPr="00447DC6" w:rsidRDefault="00AC2A67" w:rsidP="00AC2A67">
      <w:pPr>
        <w:pStyle w:val="a5"/>
        <w:numPr>
          <w:ilvl w:val="2"/>
          <w:numId w:val="1"/>
        </w:numPr>
        <w:tabs>
          <w:tab w:val="left" w:pos="993"/>
        </w:tabs>
        <w:ind w:left="0" w:firstLine="0"/>
        <w:rPr>
          <w:rFonts w:ascii="Tahoma" w:hAnsi="Tahoma" w:cs="Tahoma"/>
          <w:b/>
          <w:sz w:val="24"/>
          <w:szCs w:val="24"/>
        </w:rPr>
      </w:pPr>
      <w:r w:rsidRPr="00447DC6">
        <w:rPr>
          <w:rFonts w:ascii="Tahoma" w:hAnsi="Tahoma" w:cs="Tahoma"/>
          <w:b/>
          <w:sz w:val="24"/>
          <w:szCs w:val="24"/>
        </w:rPr>
        <w:lastRenderedPageBreak/>
        <w:t xml:space="preserve">Настройка цикла </w:t>
      </w:r>
      <w:r>
        <w:rPr>
          <w:rFonts w:ascii="Tahoma" w:hAnsi="Tahoma" w:cs="Tahoma"/>
          <w:b/>
          <w:sz w:val="24"/>
          <w:szCs w:val="24"/>
        </w:rPr>
        <w:t>с предустановкой температуры</w:t>
      </w:r>
      <w:r w:rsidRPr="00447DC6">
        <w:rPr>
          <w:rFonts w:ascii="Tahoma" w:hAnsi="Tahoma" w:cs="Tahoma"/>
          <w:b/>
          <w:sz w:val="24"/>
          <w:szCs w:val="24"/>
        </w:rPr>
        <w:t xml:space="preserve"> в </w:t>
      </w:r>
      <w:r w:rsidRPr="00AC2A67">
        <w:rPr>
          <w:rFonts w:ascii="Tahoma" w:hAnsi="Tahoma" w:cs="Tahoma"/>
          <w:b/>
          <w:sz w:val="24"/>
          <w:szCs w:val="24"/>
        </w:rPr>
        <w:t>минусовой</w:t>
      </w:r>
      <w:r w:rsidRPr="00447DC6">
        <w:rPr>
          <w:rFonts w:ascii="Tahoma" w:hAnsi="Tahoma" w:cs="Tahoma"/>
          <w:b/>
          <w:sz w:val="24"/>
          <w:szCs w:val="24"/>
        </w:rPr>
        <w:t xml:space="preserve"> температурной зоне</w:t>
      </w:r>
    </w:p>
    <w:p w:rsidR="00AC2A67" w:rsidRDefault="00AC2A67" w:rsidP="00AC2A6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запуска цикла: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убедитесь, что устройство находится в режиме ожидания;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2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выбора </w:t>
      </w:r>
      <w:r w:rsidRPr="00B31537">
        <w:rPr>
          <w:rFonts w:ascii="Tahoma" w:hAnsi="Tahoma" w:cs="Tahoma"/>
        </w:rPr>
        <w:t xml:space="preserve">минусового </w:t>
      </w:r>
      <w:r>
        <w:rPr>
          <w:rFonts w:ascii="Tahoma" w:hAnsi="Tahoma" w:cs="Tahoma"/>
        </w:rPr>
        <w:t xml:space="preserve">режима </w:t>
      </w:r>
      <w:proofErr w:type="spellStart"/>
      <w:r>
        <w:rPr>
          <w:rFonts w:ascii="Tahoma" w:hAnsi="Tahoma" w:cs="Tahoma"/>
          <w:b/>
          <w:lang w:val="en-US"/>
        </w:rPr>
        <w:t>nEg</w:t>
      </w:r>
      <w:proofErr w:type="spellEnd"/>
      <w:r>
        <w:rPr>
          <w:rFonts w:ascii="Tahoma" w:hAnsi="Tahoma" w:cs="Tahoma"/>
        </w:rPr>
        <w:t xml:space="preserve"> и убедитесь, что загорелся и мигает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3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3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на дисплее в минутах отобразится задаваемая </w:t>
      </w:r>
      <w:r w:rsidRPr="004C47E8">
        <w:rPr>
          <w:rFonts w:ascii="Tahoma" w:hAnsi="Tahoma" w:cs="Tahoma"/>
        </w:rPr>
        <w:t xml:space="preserve">температура </w:t>
      </w:r>
      <w:r>
        <w:rPr>
          <w:rFonts w:ascii="Tahoma" w:hAnsi="Tahoma" w:cs="Tahoma"/>
        </w:rPr>
        <w:t>охлаждения на щупе (устанавливаемая точка предельного охлаждения);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13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3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="00447DC6" w:rsidRPr="00447DC6">
        <w:rPr>
          <w:rFonts w:ascii="Tahoma" w:hAnsi="Tahoma" w:cs="Tahoma"/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3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DC6">
        <w:rPr>
          <w:rFonts w:ascii="Tahoma" w:hAnsi="Tahoma" w:cs="Tahoma"/>
        </w:rPr>
        <w:t xml:space="preserve"> - на дисплее отобразится </w:t>
      </w:r>
      <w:r>
        <w:rPr>
          <w:rFonts w:ascii="Tahoma" w:hAnsi="Tahoma" w:cs="Tahoma"/>
        </w:rPr>
        <w:t>температура, устанавливаемой точки предельного охлаждения (в C</w:t>
      </w:r>
      <w:r w:rsidRPr="00447DC6">
        <w:rPr>
          <w:rFonts w:ascii="Tahoma" w:hAnsi="Tahoma" w:cs="Tahoma"/>
        </w:rPr>
        <w:t>°/</w:t>
      </w:r>
      <w:r>
        <w:rPr>
          <w:rFonts w:ascii="Tahoma" w:hAnsi="Tahoma" w:cs="Tahoma"/>
          <w:lang w:val="en-US"/>
        </w:rPr>
        <w:t>F</w:t>
      </w:r>
      <w:r w:rsidRPr="00447DC6">
        <w:rPr>
          <w:rFonts w:ascii="Tahoma" w:hAnsi="Tahoma" w:cs="Tahoma"/>
        </w:rPr>
        <w:t>°</w:t>
      </w:r>
      <w:r>
        <w:rPr>
          <w:rFonts w:ascii="Tahoma" w:hAnsi="Tahoma" w:cs="Tahoma"/>
        </w:rPr>
        <w:t>)</w:t>
      </w:r>
      <w:r w:rsidRPr="00447DC6">
        <w:rPr>
          <w:rFonts w:ascii="Tahoma" w:hAnsi="Tahoma" w:cs="Tahoma"/>
        </w:rPr>
        <w:t xml:space="preserve"> и </w:t>
      </w:r>
      <w:r>
        <w:rPr>
          <w:rFonts w:ascii="Tahoma" w:hAnsi="Tahoma" w:cs="Tahoma"/>
        </w:rPr>
        <w:t xml:space="preserve">загорится </w:t>
      </w:r>
      <w:r w:rsidRPr="00447DC6">
        <w:rPr>
          <w:rFonts w:ascii="Tahoma" w:hAnsi="Tahoma" w:cs="Tahoma"/>
        </w:rPr>
        <w:t xml:space="preserve">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13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91075" cy="190500"/>
            <wp:effectExtent l="19050" t="0" r="0" b="0"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3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15с, чтобы изменить значение параметра;</w:t>
      </w:r>
    </w:p>
    <w:p w:rsidR="00AC2A67" w:rsidRDefault="00AC2A67" w:rsidP="00AC2A67">
      <w:pPr>
        <w:pStyle w:val="a5"/>
        <w:numPr>
          <w:ilvl w:val="0"/>
          <w:numId w:val="10"/>
        </w:numPr>
        <w:tabs>
          <w:tab w:val="left" w:pos="851"/>
        </w:tabs>
        <w:rPr>
          <w:rFonts w:ascii="Tahoma" w:hAnsi="Tahoma" w:cs="Tahoma"/>
        </w:rPr>
      </w:pPr>
      <w:r w:rsidRPr="00447DC6">
        <w:rPr>
          <w:rFonts w:ascii="Tahoma" w:hAnsi="Tahoma" w:cs="Tahoma"/>
        </w:rPr>
        <w:t>наж</w:t>
      </w:r>
      <w:r>
        <w:rPr>
          <w:rFonts w:ascii="Tahoma" w:hAnsi="Tahoma" w:cs="Tahoma"/>
        </w:rPr>
        <w:t>мите</w:t>
      </w:r>
      <w:r w:rsidRPr="00447DC6">
        <w:rPr>
          <w:rFonts w:ascii="Tahoma" w:hAnsi="Tahoma" w:cs="Tahoma"/>
        </w:rPr>
        <w:t xml:space="preserve"> 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3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течение 15с – цикл будет активирован.</w:t>
      </w:r>
    </w:p>
    <w:p w:rsidR="00AC2A67" w:rsidRDefault="00AC2A67" w:rsidP="00AC2A67">
      <w:pPr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t>Во время охлаждения:</w:t>
      </w:r>
    </w:p>
    <w:p w:rsidR="00AC2A67" w:rsidRPr="00447DC6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 w:rsidRPr="00447DC6">
        <w:rPr>
          <w:rFonts w:ascii="Tahoma" w:hAnsi="Tahoma" w:cs="Tahoma"/>
        </w:rPr>
        <w:t xml:space="preserve">дисплей будет отображать </w:t>
      </w:r>
      <w:r>
        <w:rPr>
          <w:rFonts w:ascii="Tahoma" w:hAnsi="Tahoma" w:cs="Tahoma"/>
        </w:rPr>
        <w:t>текущую температуру щупа;</w:t>
      </w:r>
    </w:p>
    <w:p w:rsidR="00AC2A67" w:rsidRPr="00447DC6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индикатор </w:t>
      </w:r>
      <w:r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3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гореть;</w:t>
      </w:r>
    </w:p>
    <w:p w:rsidR="00AC2A67" w:rsidRPr="00447DC6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</w:t>
      </w:r>
      <w:r w:rsidRPr="00AC2A67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установится температура максимального охлаждения;</w:t>
      </w:r>
    </w:p>
    <w:p w:rsidR="00AC2A67" w:rsidRPr="004C47E8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</w:t>
      </w:r>
      <w:r w:rsidRPr="00AC2A67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 установится максимальное время охлаждения;</w:t>
      </w:r>
    </w:p>
    <w:p w:rsidR="00AC2A67" w:rsidRPr="004C47E8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в параметр цикла r</w:t>
      </w:r>
      <w:r w:rsidRPr="00AC2A67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установится рабочая температура;</w:t>
      </w:r>
    </w:p>
    <w:p w:rsidR="00AC2A67" w:rsidRPr="004C47E8" w:rsidRDefault="00AC2A67" w:rsidP="00AC2A67">
      <w:pPr>
        <w:pStyle w:val="a5"/>
        <w:numPr>
          <w:ilvl w:val="0"/>
          <w:numId w:val="13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4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>для отображения максимального оставшегося времени охлаждения;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>
        <w:rPr>
          <w:rFonts w:ascii="Tahoma" w:hAnsi="Tahoma" w:cs="Tahoma"/>
          <w:b/>
          <w:lang w:val="en-US"/>
        </w:rPr>
        <w:t>nEg</w:t>
      </w:r>
      <w:proofErr w:type="spellEnd"/>
      <w:r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для отображения температуры в камере;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AC2A67" w:rsidRPr="004C47E8" w:rsidRDefault="00AC2A67" w:rsidP="00AC2A67">
      <w:pPr>
        <w:rPr>
          <w:rFonts w:ascii="Tahoma" w:hAnsi="Tahoma" w:cs="Tahoma"/>
          <w:b/>
        </w:rPr>
      </w:pPr>
      <w:r w:rsidRPr="004C47E8">
        <w:rPr>
          <w:rFonts w:ascii="Tahoma" w:hAnsi="Tahoma" w:cs="Tahoma"/>
          <w:b/>
        </w:rPr>
        <w:t>Если температура</w:t>
      </w:r>
      <w:r>
        <w:rPr>
          <w:rFonts w:ascii="Tahoma" w:hAnsi="Tahoma" w:cs="Tahoma"/>
          <w:b/>
        </w:rPr>
        <w:t>, измеряемая термощупом, достигнет установленного значения, раньше установленного максимального времени цикла, то: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устройство перейдет в режим хранения;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произойдет оповещение звуковым сигналом;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нажмите любую кнопку, чтобы убрать звуковой сигнал, нажмите еще раз, чтобы убрать сообщение об окончании цикла.</w:t>
      </w:r>
    </w:p>
    <w:p w:rsidR="00AC2A67" w:rsidRDefault="00AC2A67" w:rsidP="00AC2A67">
      <w:pPr>
        <w:pStyle w:val="a5"/>
        <w:rPr>
          <w:rFonts w:ascii="Tahoma" w:hAnsi="Tahoma" w:cs="Tahoma"/>
        </w:rPr>
      </w:pPr>
    </w:p>
    <w:p w:rsidR="00AC2A67" w:rsidRPr="004C47E8" w:rsidRDefault="00AC2A67" w:rsidP="00AC2A67">
      <w:pPr>
        <w:rPr>
          <w:rFonts w:ascii="Tahoma" w:hAnsi="Tahoma" w:cs="Tahoma"/>
          <w:b/>
        </w:rPr>
      </w:pPr>
      <w:r w:rsidRPr="004C47E8">
        <w:rPr>
          <w:rFonts w:ascii="Tahoma" w:hAnsi="Tahoma" w:cs="Tahoma"/>
          <w:b/>
        </w:rPr>
        <w:t>Если температура</w:t>
      </w:r>
      <w:r>
        <w:rPr>
          <w:rFonts w:ascii="Tahoma" w:hAnsi="Tahoma" w:cs="Tahoma"/>
          <w:b/>
        </w:rPr>
        <w:t>, измеряемая термощупом, не достигнет установленного значения, раньше установленного максимального времени цикла, то: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цикл охлаждения продолжится;</w:t>
      </w:r>
    </w:p>
    <w:p w:rsidR="00AC2A67" w:rsidRPr="00447DC6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иконка </w:t>
      </w:r>
      <w:r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4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мигать и загорится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4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произойдет оповещение звуковым сигналом;</w:t>
      </w:r>
    </w:p>
    <w:p w:rsidR="00AC2A67" w:rsidRPr="004C47E8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4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раз:</w:t>
      </w:r>
    </w:p>
    <w:p w:rsidR="00AC2A67" w:rsidRDefault="00AC2A67" w:rsidP="00AC2A67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- подача звукового сигнала прекратится;</w:t>
      </w:r>
    </w:p>
    <w:p w:rsidR="00AC2A67" w:rsidRDefault="00AC2A67" w:rsidP="00AC2A67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- на дисплее отобразится время, прошедшее с момента максимально установленного времени цикла;</w:t>
      </w:r>
    </w:p>
    <w:p w:rsidR="00AC2A67" w:rsidRDefault="00AC2A67" w:rsidP="00AC2A67">
      <w:pPr>
        <w:pStyle w:val="a5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- на дисплее отобразится температура камеры;</w:t>
      </w:r>
    </w:p>
    <w:p w:rsidR="00AC2A67" w:rsidRDefault="00AC2A67" w:rsidP="00AC2A67">
      <w:pPr>
        <w:pStyle w:val="a5"/>
        <w:ind w:left="709"/>
        <w:rPr>
          <w:rFonts w:ascii="Tahoma" w:hAnsi="Tahoma" w:cs="Tahoma"/>
          <w:b/>
        </w:rPr>
      </w:pPr>
      <w:r>
        <w:rPr>
          <w:rFonts w:ascii="Tahoma" w:hAnsi="Tahoma" w:cs="Tahoma"/>
        </w:rPr>
        <w:t>- на дисплее отобразится</w:t>
      </w:r>
      <w:r w:rsidRPr="00205C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сообщения </w:t>
      </w:r>
      <w:proofErr w:type="spellStart"/>
      <w:r>
        <w:rPr>
          <w:rFonts w:ascii="Tahoma" w:hAnsi="Tahoma" w:cs="Tahoma"/>
          <w:b/>
          <w:lang w:val="en-US"/>
        </w:rPr>
        <w:t>nEg</w:t>
      </w:r>
      <w:proofErr w:type="spellEnd"/>
      <w:r>
        <w:rPr>
          <w:rFonts w:ascii="Tahoma" w:hAnsi="Tahoma" w:cs="Tahoma"/>
          <w:b/>
        </w:rPr>
        <w:t>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 w:rsidRPr="00205C35">
        <w:rPr>
          <w:rFonts w:ascii="Tahoma" w:hAnsi="Tahoma" w:cs="Tahoma"/>
        </w:rPr>
        <w:t>произойдет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выход из режима (или оставьте на 15с – устройство выйдет самостоятельно).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когда температура на термощупе </w:t>
      </w:r>
      <w:r w:rsidRPr="00205C35">
        <w:rPr>
          <w:rFonts w:ascii="Tahoma" w:hAnsi="Tahoma" w:cs="Tahoma"/>
        </w:rPr>
        <w:t>достигнет установленного значения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устройство перейдет в режим хранения;</w:t>
      </w:r>
    </w:p>
    <w:p w:rsidR="00AC2A67" w:rsidRPr="00447DC6" w:rsidRDefault="00AC2A67" w:rsidP="00AC2A67">
      <w:pPr>
        <w:pStyle w:val="a5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- иконка </w:t>
      </w:r>
      <w:r w:rsidRPr="004C47E8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44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мигать, а индикатор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45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продолжит гореть;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на дисплее отобразится информация об окончании цикла «</w:t>
      </w:r>
      <w:r>
        <w:rPr>
          <w:rFonts w:ascii="Tahoma" w:hAnsi="Tahoma" w:cs="Tahoma"/>
          <w:lang w:val="en-US"/>
        </w:rPr>
        <w:t>E</w:t>
      </w:r>
      <w:proofErr w:type="spellStart"/>
      <w:r>
        <w:rPr>
          <w:rFonts w:ascii="Tahoma" w:hAnsi="Tahoma" w:cs="Tahoma"/>
        </w:rPr>
        <w:t>nd</w:t>
      </w:r>
      <w:proofErr w:type="spellEnd"/>
      <w:r>
        <w:rPr>
          <w:rFonts w:ascii="Tahoma" w:hAnsi="Tahoma" w:cs="Tahoma"/>
        </w:rPr>
        <w:t>»</w:t>
      </w:r>
      <w:r w:rsidRPr="008600A1"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произойдет оповещение звуковым сигналом;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</w:rPr>
        <w:t>- нажмите любую кнопку, чтобы убрать звуковой сигнал, нажмите еще раз, чтобы убрать сообщение об окончании цикла.</w:t>
      </w:r>
    </w:p>
    <w:p w:rsidR="00AC2A67" w:rsidRDefault="00AC2A67" w:rsidP="00AC2A67">
      <w:pPr>
        <w:pStyle w:val="a5"/>
        <w:rPr>
          <w:rFonts w:ascii="Tahoma" w:hAnsi="Tahoma" w:cs="Tahoma"/>
        </w:rPr>
      </w:pPr>
    </w:p>
    <w:p w:rsidR="00AC2A67" w:rsidRPr="008600A1" w:rsidRDefault="00AC2A67" w:rsidP="00AC2A67">
      <w:pPr>
        <w:rPr>
          <w:rFonts w:ascii="Tahoma" w:hAnsi="Tahoma" w:cs="Tahoma"/>
          <w:b/>
        </w:rPr>
      </w:pPr>
      <w:r w:rsidRPr="008600A1">
        <w:rPr>
          <w:rFonts w:ascii="Tahoma" w:hAnsi="Tahoma" w:cs="Tahoma"/>
          <w:b/>
        </w:rPr>
        <w:t>В</w:t>
      </w:r>
      <w:r w:rsidR="00FA2C25">
        <w:rPr>
          <w:rFonts w:ascii="Tahoma" w:hAnsi="Tahoma" w:cs="Tahoma"/>
          <w:b/>
        </w:rPr>
        <w:t>о</w:t>
      </w:r>
      <w:r w:rsidRPr="008600A1">
        <w:rPr>
          <w:rFonts w:ascii="Tahoma" w:hAnsi="Tahoma" w:cs="Tahoma"/>
          <w:b/>
        </w:rPr>
        <w:t xml:space="preserve"> время хранения: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>дисплей отображает температуру камеры;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если охлаждение было успешным, будут гореть индикаторы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4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147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;</w:t>
      </w:r>
      <w:r w:rsidRPr="00205C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если охлаждение было проведено с дополнительным временем, то будут гореть индикаторы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5400"/>
            <wp:effectExtent l="19050" t="0" r="9525" b="0"/>
            <wp:docPr id="14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200025" cy="196366"/>
            <wp:effectExtent l="19050" t="0" r="9525" b="0"/>
            <wp:docPr id="149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а иконка </w:t>
      </w:r>
      <w:r w:rsidRPr="00205C35">
        <w:rPr>
          <w:rFonts w:ascii="Tahoma" w:hAnsi="Tahoma" w:cs="Tahoma"/>
          <w:noProof/>
          <w:lang w:eastAsia="ru-RU"/>
        </w:rPr>
        <w:drawing>
          <wp:inline distT="0" distB="0" distL="0" distR="0">
            <wp:extent cx="323850" cy="180288"/>
            <wp:effectExtent l="19050" t="0" r="0" b="0"/>
            <wp:docPr id="150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будет мигать;</w:t>
      </w:r>
    </w:p>
    <w:p w:rsidR="00AC2A67" w:rsidRDefault="00AC2A67" w:rsidP="00AC2A67">
      <w:pPr>
        <w:pStyle w:val="a5"/>
        <w:numPr>
          <w:ilvl w:val="0"/>
          <w:numId w:val="1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</w:t>
      </w:r>
      <w:r w:rsidRPr="008600A1">
        <w:rPr>
          <w:rFonts w:ascii="Tahoma" w:hAnsi="Tahoma" w:cs="Tahoma"/>
          <w:noProof/>
          <w:lang w:eastAsia="ru-RU"/>
        </w:rPr>
        <w:drawing>
          <wp:inline distT="0" distB="0" distL="0" distR="0">
            <wp:extent cx="289891" cy="190500"/>
            <wp:effectExtent l="19050" t="0" r="0" b="0"/>
            <wp:docPr id="15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1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несколько раз для отображения: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- </w:t>
      </w:r>
      <w:r>
        <w:rPr>
          <w:rFonts w:ascii="Tahoma" w:hAnsi="Tahoma" w:cs="Tahoma"/>
        </w:rPr>
        <w:t xml:space="preserve">для отображения сообщения </w:t>
      </w:r>
      <w:proofErr w:type="spellStart"/>
      <w:r>
        <w:rPr>
          <w:rFonts w:ascii="Tahoma" w:hAnsi="Tahoma" w:cs="Tahoma"/>
          <w:b/>
          <w:lang w:val="en-US"/>
        </w:rPr>
        <w:t>nEg</w:t>
      </w:r>
      <w:proofErr w:type="spellEnd"/>
      <w:r>
        <w:rPr>
          <w:rFonts w:ascii="Tahoma" w:hAnsi="Tahoma" w:cs="Tahoma"/>
        </w:rPr>
        <w:t>;</w:t>
      </w:r>
    </w:p>
    <w:p w:rsidR="00AC2A67" w:rsidRDefault="00AC2A67" w:rsidP="00AC2A67">
      <w:pPr>
        <w:pStyle w:val="a5"/>
        <w:rPr>
          <w:rFonts w:ascii="Tahoma" w:hAnsi="Tahoma" w:cs="Tahoma"/>
        </w:rPr>
      </w:pPr>
      <w:r>
        <w:rPr>
          <w:rFonts w:ascii="Tahoma" w:hAnsi="Tahoma" w:cs="Tahoma"/>
          <w:b/>
        </w:rPr>
        <w:t>-</w:t>
      </w:r>
      <w:r>
        <w:rPr>
          <w:rFonts w:ascii="Tahoma" w:hAnsi="Tahoma" w:cs="Tahoma"/>
        </w:rPr>
        <w:t xml:space="preserve"> выхода из режима (или оставьте на 15с – устройство выйдет самостоятельно).</w:t>
      </w:r>
    </w:p>
    <w:p w:rsidR="00AC2A67" w:rsidRDefault="00AC2A67" w:rsidP="00AC2A6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Для прерывания цикла:</w:t>
      </w:r>
    </w:p>
    <w:p w:rsidR="00AC2A67" w:rsidRDefault="00AC2A67" w:rsidP="00AC2A67">
      <w:pPr>
        <w:pStyle w:val="a5"/>
        <w:numPr>
          <w:ilvl w:val="0"/>
          <w:numId w:val="16"/>
        </w:numPr>
        <w:rPr>
          <w:rFonts w:ascii="Tahoma" w:hAnsi="Tahoma" w:cs="Tahoma"/>
        </w:rPr>
      </w:pPr>
      <w:r w:rsidRPr="008600A1">
        <w:rPr>
          <w:rFonts w:ascii="Tahoma" w:hAnsi="Tahoma" w:cs="Tahoma"/>
        </w:rPr>
        <w:t xml:space="preserve">нажмите </w:t>
      </w:r>
      <w:r>
        <w:rPr>
          <w:rFonts w:ascii="Tahoma" w:hAnsi="Tahoma" w:cs="Tahoma"/>
        </w:rPr>
        <w:t xml:space="preserve">и удерживайте </w:t>
      </w:r>
      <w:r w:rsidRPr="008600A1">
        <w:rPr>
          <w:rFonts w:ascii="Tahoma" w:hAnsi="Tahoma" w:cs="Tahoma"/>
        </w:rPr>
        <w:t xml:space="preserve">кнопку </w:t>
      </w:r>
      <w:r>
        <w:rPr>
          <w:noProof/>
          <w:lang w:eastAsia="ru-RU"/>
        </w:rPr>
        <w:drawing>
          <wp:inline distT="0" distB="0" distL="0" distR="0">
            <wp:extent cx="333375" cy="221382"/>
            <wp:effectExtent l="19050" t="0" r="9525" b="0"/>
            <wp:docPr id="15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2" cy="22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0A1">
        <w:rPr>
          <w:rFonts w:ascii="Tahoma" w:hAnsi="Tahoma" w:cs="Tahoma"/>
        </w:rPr>
        <w:t xml:space="preserve"> в течение </w:t>
      </w:r>
      <w:r>
        <w:rPr>
          <w:rFonts w:ascii="Tahoma" w:hAnsi="Tahoma" w:cs="Tahoma"/>
        </w:rPr>
        <w:t>2</w:t>
      </w:r>
      <w:r w:rsidRPr="008600A1">
        <w:rPr>
          <w:rFonts w:ascii="Tahoma" w:hAnsi="Tahoma" w:cs="Tahoma"/>
        </w:rPr>
        <w:t>с</w:t>
      </w:r>
      <w:r>
        <w:rPr>
          <w:rFonts w:ascii="Tahoma" w:hAnsi="Tahoma" w:cs="Tahoma"/>
        </w:rPr>
        <w:t>.</w:t>
      </w:r>
    </w:p>
    <w:p w:rsidR="00C40A23" w:rsidRPr="00C40A23" w:rsidRDefault="00C40A23" w:rsidP="00C40A23">
      <w:pPr>
        <w:rPr>
          <w:rFonts w:ascii="Tahoma" w:hAnsi="Tahoma" w:cs="Tahoma"/>
        </w:rPr>
      </w:pPr>
    </w:p>
    <w:p w:rsidR="00045F20" w:rsidRDefault="00045F20" w:rsidP="00045F20">
      <w:pPr>
        <w:pStyle w:val="a5"/>
        <w:numPr>
          <w:ilvl w:val="1"/>
          <w:numId w:val="19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 w:rsidRPr="00045F20">
        <w:rPr>
          <w:rFonts w:ascii="Tahoma" w:hAnsi="Tahoma" w:cs="Tahoma"/>
          <w:b/>
          <w:sz w:val="24"/>
          <w:szCs w:val="24"/>
        </w:rPr>
        <w:t>Дисплей контрольной панели моделей HKN-BCF3, HKN-BCF5</w:t>
      </w:r>
      <w:r w:rsidR="001D6A3F">
        <w:rPr>
          <w:rFonts w:ascii="Tahoma" w:hAnsi="Tahoma" w:cs="Tahoma"/>
          <w:b/>
          <w:sz w:val="24"/>
          <w:szCs w:val="24"/>
        </w:rPr>
        <w:t xml:space="preserve">, </w:t>
      </w:r>
      <w:r w:rsidR="001D6A3F" w:rsidRPr="00045F20">
        <w:rPr>
          <w:rFonts w:ascii="Tahoma" w:hAnsi="Tahoma" w:cs="Tahoma"/>
          <w:b/>
          <w:sz w:val="24"/>
          <w:szCs w:val="24"/>
        </w:rPr>
        <w:t>HKN-BCF</w:t>
      </w:r>
      <w:r w:rsidR="001D6A3F">
        <w:rPr>
          <w:rFonts w:ascii="Tahoma" w:hAnsi="Tahoma" w:cs="Tahoma"/>
          <w:b/>
          <w:sz w:val="24"/>
          <w:szCs w:val="24"/>
        </w:rPr>
        <w:t xml:space="preserve">10, </w:t>
      </w:r>
      <w:r w:rsidR="001D6A3F" w:rsidRPr="00045F20">
        <w:rPr>
          <w:rFonts w:ascii="Tahoma" w:hAnsi="Tahoma" w:cs="Tahoma"/>
          <w:b/>
          <w:sz w:val="24"/>
          <w:szCs w:val="24"/>
        </w:rPr>
        <w:t>HKN-BCF</w:t>
      </w:r>
      <w:r w:rsidR="001D6A3F">
        <w:rPr>
          <w:rFonts w:ascii="Tahoma" w:hAnsi="Tahoma" w:cs="Tahoma"/>
          <w:b/>
          <w:sz w:val="24"/>
          <w:szCs w:val="24"/>
        </w:rPr>
        <w:t>14</w:t>
      </w:r>
    </w:p>
    <w:p w:rsidR="00F1671B" w:rsidRPr="00F1671B" w:rsidRDefault="00F1671B" w:rsidP="00F1671B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 w:rsidRPr="00F1671B">
        <w:rPr>
          <w:rFonts w:ascii="Tahoma" w:hAnsi="Tahoma" w:cs="Tahoma"/>
        </w:rPr>
        <w:t>В моделях устройств</w:t>
      </w:r>
      <w:r w:rsidRPr="00F1671B">
        <w:rPr>
          <w:rFonts w:ascii="Tahoma" w:hAnsi="Tahoma" w:cs="Tahoma"/>
          <w:b/>
          <w:sz w:val="24"/>
          <w:szCs w:val="24"/>
        </w:rPr>
        <w:t xml:space="preserve"> </w:t>
      </w:r>
      <w:r w:rsidRPr="00F1671B">
        <w:rPr>
          <w:rFonts w:ascii="Tahoma" w:hAnsi="Tahoma" w:cs="Tahoma"/>
          <w:sz w:val="24"/>
          <w:szCs w:val="24"/>
        </w:rPr>
        <w:t>HKN-BCF3, HKN-BCF5, HKN-BCF10, HKN-BCF14</w:t>
      </w:r>
      <w:r>
        <w:rPr>
          <w:rFonts w:ascii="Tahoma" w:hAnsi="Tahoma" w:cs="Tahoma"/>
          <w:sz w:val="24"/>
          <w:szCs w:val="24"/>
        </w:rPr>
        <w:t xml:space="preserve"> используется контроллер управления </w:t>
      </w:r>
      <w:proofErr w:type="spellStart"/>
      <w:r>
        <w:rPr>
          <w:rFonts w:ascii="Tahoma" w:hAnsi="Tahoma" w:cs="Tahoma"/>
          <w:sz w:val="24"/>
          <w:szCs w:val="24"/>
        </w:rPr>
        <w:t>Dixell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Pr="00F1671B">
        <w:rPr>
          <w:rFonts w:ascii="Tahoma" w:hAnsi="Tahoma" w:cs="Tahoma"/>
          <w:sz w:val="24"/>
          <w:szCs w:val="24"/>
        </w:rPr>
        <w:t xml:space="preserve">XB590L. </w:t>
      </w:r>
    </w:p>
    <w:p w:rsidR="00AC2A67" w:rsidRPr="00AC2A67" w:rsidRDefault="001D6A3F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ru-RU"/>
        </w:rPr>
        <w:drawing>
          <wp:inline distT="0" distB="0" distL="0" distR="0">
            <wp:extent cx="5940425" cy="1847857"/>
            <wp:effectExtent l="19050" t="0" r="3175" b="0"/>
            <wp:docPr id="15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71B" w:rsidRDefault="00F1671B" w:rsidP="00F1671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 w:rsidRPr="00F1671B">
        <w:rPr>
          <w:rFonts w:ascii="Tahoma" w:hAnsi="Tahoma" w:cs="Tahoma"/>
          <w:sz w:val="24"/>
          <w:szCs w:val="24"/>
        </w:rPr>
        <w:t>Контроллер</w:t>
      </w:r>
      <w:r>
        <w:rPr>
          <w:rFonts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sz w:val="24"/>
          <w:szCs w:val="24"/>
        </w:rPr>
        <w:t>имеет следующие особенности</w:t>
      </w:r>
      <w:r>
        <w:rPr>
          <w:rFonts w:ascii="Tahoma" w:hAnsi="Tahoma" w:cs="Tahoma"/>
          <w:sz w:val="24"/>
          <w:szCs w:val="24"/>
          <w:lang w:val="en-US"/>
        </w:rPr>
        <w:t>: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имеется возможность прервать выполнение любого цикла охлаждения/заморозки;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имеется возможность использования в каждом цикле до трех термощупов или термощупа с 3-мя температурными датчиками;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невозможна</w:t>
      </w:r>
      <w:proofErr w:type="gramEnd"/>
      <w:r>
        <w:rPr>
          <w:rFonts w:ascii="Tahoma" w:hAnsi="Tahoma" w:cs="Tahoma"/>
          <w:sz w:val="24"/>
          <w:szCs w:val="24"/>
        </w:rPr>
        <w:t xml:space="preserve"> оттайка во время циклов, вентиляторы всегда работают. Цикл оттайки может быть запущен перед любым циклом охлаждения/заморозки;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каждый цикл может быть разделен на 3 фазы с соблюдением установленных параметров;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имеется звуковое предупреждение о слишком низкой или высокой температуре конденсатора;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ведение журнала </w:t>
      </w:r>
      <w:proofErr w:type="gramStart"/>
      <w:r>
        <w:rPr>
          <w:rFonts w:ascii="Tahoma" w:hAnsi="Tahoma" w:cs="Tahoma"/>
          <w:sz w:val="24"/>
          <w:szCs w:val="24"/>
        </w:rPr>
        <w:t>о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последних</w:t>
      </w:r>
      <w:proofErr w:type="gramEnd"/>
      <w:r>
        <w:rPr>
          <w:rFonts w:ascii="Tahoma" w:hAnsi="Tahoma" w:cs="Tahoma"/>
          <w:sz w:val="24"/>
          <w:szCs w:val="24"/>
        </w:rPr>
        <w:t xml:space="preserve"> 15 аварийных событий (высокая температура, сбой подачи питания и превышение максимального времени цикла);</w:t>
      </w:r>
    </w:p>
    <w:p w:rsidR="00F1671B" w:rsidRDefault="00F1671B" w:rsidP="00F1671B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каждое устройство снабжено выводом для подсоединения дисплея;</w:t>
      </w:r>
    </w:p>
    <w:p w:rsidR="00447DC6" w:rsidRDefault="00447DC6" w:rsidP="00A47453">
      <w:pPr>
        <w:rPr>
          <w:rFonts w:ascii="Tahoma" w:hAnsi="Tahoma" w:cs="Tahoma"/>
          <w:b/>
        </w:rPr>
      </w:pPr>
    </w:p>
    <w:p w:rsidR="00D61A3B" w:rsidRDefault="003C0E3C" w:rsidP="00D61A3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ru-RU"/>
        </w:rPr>
        <w:drawing>
          <wp:inline distT="0" distB="0" distL="0" distR="0">
            <wp:extent cx="5381625" cy="2141611"/>
            <wp:effectExtent l="19050" t="0" r="9525" b="0"/>
            <wp:docPr id="191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91" cy="214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14" w:rsidRDefault="00F5321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Если иконка или LED-индикатор постоянно горят – соответствующая функция работает.</w:t>
      </w:r>
    </w:p>
    <w:p w:rsidR="00F53214" w:rsidRPr="00F53214" w:rsidRDefault="00F53214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>Если иконка или LED-индикатор мигают – соответствующая функция отложена.</w:t>
      </w:r>
    </w:p>
    <w:p w:rsidR="00A47453" w:rsidRPr="00F3171D" w:rsidRDefault="00A47453" w:rsidP="00A47453">
      <w:pPr>
        <w:rPr>
          <w:rFonts w:ascii="Tahoma" w:hAnsi="Tahoma" w:cs="Tahoma"/>
        </w:rPr>
      </w:pPr>
    </w:p>
    <w:p w:rsidR="00A47453" w:rsidRPr="00F53214" w:rsidRDefault="00F53214" w:rsidP="00D61A3B">
      <w:pPr>
        <w:pStyle w:val="a5"/>
        <w:numPr>
          <w:ilvl w:val="2"/>
          <w:numId w:val="20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К</w:t>
      </w:r>
      <w:r w:rsidR="00C40A23">
        <w:rPr>
          <w:rFonts w:ascii="Tahoma" w:hAnsi="Tahoma" w:cs="Tahoma"/>
          <w:b/>
          <w:sz w:val="24"/>
          <w:szCs w:val="24"/>
        </w:rPr>
        <w:t>лавиатура</w:t>
      </w:r>
    </w:p>
    <w:tbl>
      <w:tblPr>
        <w:tblStyle w:val="a6"/>
        <w:tblW w:w="0" w:type="auto"/>
        <w:tblLook w:val="04A0"/>
      </w:tblPr>
      <w:tblGrid>
        <w:gridCol w:w="4386"/>
        <w:gridCol w:w="6036"/>
      </w:tblGrid>
      <w:tr w:rsidR="00D61A3B" w:rsidRPr="00D61A3B" w:rsidTr="00D61A3B">
        <w:tc>
          <w:tcPr>
            <w:tcW w:w="4386" w:type="dxa"/>
          </w:tcPr>
          <w:p w:rsidR="00D61A3B" w:rsidRDefault="00D61A3B" w:rsidP="00A47453">
            <w:pPr>
              <w:rPr>
                <w:rFonts w:ascii="Tahoma" w:hAnsi="Tahoma" w:cs="Tahoma"/>
              </w:rPr>
            </w:pPr>
          </w:p>
          <w:p w:rsidR="00D61A3B" w:rsidRPr="00D61A3B" w:rsidRDefault="00D61A3B" w:rsidP="00A4745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Клавиатура</w:t>
            </w:r>
            <w:r w:rsidRPr="00D61A3B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состоит</w:t>
            </w:r>
            <w:r w:rsidRPr="00D61A3B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из</w:t>
            </w:r>
            <w:r w:rsidRPr="00D61A3B">
              <w:rPr>
                <w:rFonts w:ascii="Tahoma" w:hAnsi="Tahoma" w:cs="Tahoma"/>
                <w:lang w:val="en-US"/>
              </w:rPr>
              <w:t xml:space="preserve"> 8 </w:t>
            </w:r>
            <w:r>
              <w:rPr>
                <w:rFonts w:ascii="Tahoma" w:hAnsi="Tahoma" w:cs="Tahoma"/>
              </w:rPr>
              <w:t>клавиш</w:t>
            </w:r>
            <w:r w:rsidRPr="00D61A3B">
              <w:rPr>
                <w:rFonts w:ascii="Tahoma" w:hAnsi="Tahoma" w:cs="Tahoma"/>
                <w:lang w:val="en-US"/>
              </w:rPr>
              <w:t>: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268911" cy="295275"/>
                  <wp:effectExtent l="19050" t="0" r="0" b="0"/>
                  <wp:docPr id="156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68" cy="29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1A3B">
              <w:rPr>
                <w:rFonts w:ascii="Tahoma" w:hAnsi="Tahoma" w:cs="Tahoma"/>
                <w:lang w:val="en-US"/>
              </w:rPr>
              <w:t xml:space="preserve"> - </w:t>
            </w:r>
            <w:proofErr w:type="spellStart"/>
            <w:r>
              <w:rPr>
                <w:rFonts w:ascii="Tahoma" w:hAnsi="Tahoma" w:cs="Tahoma"/>
              </w:rPr>
              <w:t>Вкл</w:t>
            </w:r>
            <w:proofErr w:type="spellEnd"/>
            <w:proofErr w:type="gramStart"/>
            <w:r w:rsidRPr="00D61A3B">
              <w:rPr>
                <w:rFonts w:ascii="Tahoma" w:hAnsi="Tahoma" w:cs="Tahoma"/>
                <w:lang w:val="en-US"/>
              </w:rPr>
              <w:t>./</w:t>
            </w:r>
            <w:proofErr w:type="gramEnd"/>
            <w:r>
              <w:rPr>
                <w:rFonts w:ascii="Tahoma" w:hAnsi="Tahoma" w:cs="Tahoma"/>
              </w:rPr>
              <w:t>Выкл.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76275" cy="244437"/>
                  <wp:effectExtent l="19050" t="0" r="9525" b="0"/>
                  <wp:docPr id="158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4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цикл охлаждения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933450" cy="244267"/>
                  <wp:effectExtent l="19050" t="0" r="0" b="0"/>
                  <wp:docPr id="159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44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цикл заморозки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76275" cy="228600"/>
                  <wp:effectExtent l="19050" t="0" r="9525" b="0"/>
                  <wp:docPr id="160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циклы жесткого охлаждения/заморозки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76275" cy="282495"/>
                  <wp:effectExtent l="19050" t="0" r="9525" b="0"/>
                  <wp:docPr id="161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82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установка параметров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419100" cy="312271"/>
                  <wp:effectExtent l="19050" t="0" r="0" b="0"/>
                  <wp:docPr id="162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12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меню, вверх, оттайка</w:t>
            </w:r>
          </w:p>
          <w:p w:rsid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419100" cy="289560"/>
                  <wp:effectExtent l="19050" t="0" r="0" b="0"/>
                  <wp:docPr id="163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55" cy="295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 - вниз, температура, время</w:t>
            </w:r>
          </w:p>
          <w:p w:rsidR="00D61A3B" w:rsidRPr="00D61A3B" w:rsidRDefault="00D61A3B" w:rsidP="00A474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752475" cy="276225"/>
                  <wp:effectExtent l="19050" t="0" r="9525" b="0"/>
                  <wp:docPr id="16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</w:rPr>
              <w:t xml:space="preserve"> - выход AUX</w:t>
            </w:r>
          </w:p>
        </w:tc>
        <w:tc>
          <w:tcPr>
            <w:tcW w:w="6036" w:type="dxa"/>
            <w:vAlign w:val="center"/>
          </w:tcPr>
          <w:p w:rsidR="00D61A3B" w:rsidRPr="00D61A3B" w:rsidRDefault="00D61A3B" w:rsidP="00D61A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-1358265</wp:posOffset>
                  </wp:positionV>
                  <wp:extent cx="3676650" cy="1476375"/>
                  <wp:effectExtent l="19050" t="0" r="0" b="0"/>
                  <wp:wrapTight wrapText="bothSides">
                    <wp:wrapPolygon edited="0">
                      <wp:start x="-112" y="0"/>
                      <wp:lineTo x="-112" y="21461"/>
                      <wp:lineTo x="21600" y="21461"/>
                      <wp:lineTo x="21600" y="0"/>
                      <wp:lineTo x="-112" y="0"/>
                    </wp:wrapPolygon>
                  </wp:wrapTight>
                  <wp:docPr id="157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61A3B" w:rsidRDefault="00D61A3B" w:rsidP="00A47453">
      <w:pPr>
        <w:rPr>
          <w:rFonts w:ascii="Tahoma" w:hAnsi="Tahoma" w:cs="Tahoma"/>
        </w:rPr>
      </w:pPr>
    </w:p>
    <w:p w:rsidR="008F1370" w:rsidRDefault="008F1370" w:rsidP="00A47453">
      <w:pPr>
        <w:rPr>
          <w:rFonts w:ascii="Tahoma" w:hAnsi="Tahoma" w:cs="Tahoma"/>
        </w:rPr>
      </w:pPr>
    </w:p>
    <w:p w:rsidR="00A47453" w:rsidRDefault="00A47453" w:rsidP="00D61A3B">
      <w:pPr>
        <w:pStyle w:val="a5"/>
        <w:numPr>
          <w:ilvl w:val="2"/>
          <w:numId w:val="20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 w:rsidRPr="00D61A3B">
        <w:rPr>
          <w:rFonts w:ascii="Tahoma" w:hAnsi="Tahoma" w:cs="Tahoma"/>
          <w:b/>
          <w:sz w:val="24"/>
          <w:szCs w:val="24"/>
        </w:rPr>
        <w:lastRenderedPageBreak/>
        <w:t xml:space="preserve"> </w:t>
      </w:r>
      <w:r w:rsidR="00C40A23">
        <w:rPr>
          <w:rFonts w:ascii="Tahoma" w:hAnsi="Tahoma" w:cs="Tahoma"/>
          <w:b/>
          <w:sz w:val="24"/>
          <w:szCs w:val="24"/>
        </w:rPr>
        <w:t>Запуск циклов</w:t>
      </w:r>
    </w:p>
    <w:p w:rsidR="00C40A23" w:rsidRPr="00C40A23" w:rsidRDefault="00C40A23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  <w:r w:rsidRPr="00C40A23">
        <w:rPr>
          <w:rFonts w:ascii="Tahoma" w:hAnsi="Tahoma" w:cs="Tahoma"/>
          <w:b/>
        </w:rPr>
        <w:t>В режиме ожидания:</w:t>
      </w:r>
    </w:p>
    <w:p w:rsidR="00C40A23" w:rsidRDefault="00C40A23" w:rsidP="00C40A23">
      <w:pPr>
        <w:tabs>
          <w:tab w:val="left" w:pos="426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после включения устройства иконки дисплея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90525" cy="184986"/>
            <wp:effectExtent l="19050" t="0" r="9525" b="0"/>
            <wp:docPr id="165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загорятся, показывая, что циклы Мягкого Охлаждения (1) или Мягкой Заморозки (2) могут быть выбраны; если нажать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495300" cy="167425"/>
            <wp:effectExtent l="19050" t="0" r="0" b="0"/>
            <wp:docPr id="166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загорятся иконки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371475" cy="182692"/>
            <wp:effectExtent l="19050" t="0" r="9525" b="0"/>
            <wp:docPr id="167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,  показывая, что циклы Жесткого Охлаждения (3) или Жесткой Заморозки (4) могут быть выбраны.</w:t>
      </w:r>
    </w:p>
    <w:p w:rsidR="00C40A23" w:rsidRPr="00C40A23" w:rsidRDefault="00C40A23" w:rsidP="00C40A23">
      <w:pPr>
        <w:tabs>
          <w:tab w:val="left" w:pos="426"/>
        </w:tabs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76475" cy="876300"/>
            <wp:effectExtent l="19050" t="0" r="9525" b="0"/>
            <wp:docPr id="168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76475" cy="847725"/>
            <wp:effectExtent l="19050" t="0" r="9525" b="0"/>
            <wp:docPr id="169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70" w:rsidRDefault="008F1370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</w:p>
    <w:p w:rsidR="00C40A23" w:rsidRPr="00C40A23" w:rsidRDefault="00C40A23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  <w:r w:rsidRPr="00C40A23">
        <w:rPr>
          <w:rFonts w:ascii="Tahoma" w:hAnsi="Tahoma" w:cs="Tahoma"/>
          <w:b/>
        </w:rPr>
        <w:t>Выбор цикла Мягкого Охлаждения (1):</w:t>
      </w:r>
    </w:p>
    <w:p w:rsidR="00C40A23" w:rsidRDefault="00C40A23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и отпустите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552450" cy="199681"/>
            <wp:effectExtent l="19050" t="0" r="0" b="0"/>
            <wp:docPr id="17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иконка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190500" cy="183173"/>
            <wp:effectExtent l="19050" t="0" r="0" b="0"/>
            <wp:docPr id="171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погаснет, а иконка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171450" cy="204422"/>
            <wp:effectExtent l="19050" t="0" r="0" b="0"/>
            <wp:docPr id="17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продолжит гореть. Для запуска цикла нажмите и отпустите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552450" cy="199681"/>
            <wp:effectExtent l="19050" t="0" r="0" b="0"/>
            <wp:docPr id="1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.</w:t>
      </w:r>
    </w:p>
    <w:p w:rsidR="00C40A23" w:rsidRDefault="00C40A23" w:rsidP="00C40A23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09800" cy="847725"/>
            <wp:effectExtent l="19050" t="0" r="0" b="0"/>
            <wp:docPr id="17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70" w:rsidRDefault="008F1370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</w:p>
    <w:p w:rsidR="00C40A23" w:rsidRPr="00C40A23" w:rsidRDefault="00C40A23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  <w:r w:rsidRPr="00C40A23">
        <w:rPr>
          <w:rFonts w:ascii="Tahoma" w:hAnsi="Tahoma" w:cs="Tahoma"/>
          <w:b/>
        </w:rPr>
        <w:t>Прерывание цикла:</w:t>
      </w:r>
    </w:p>
    <w:p w:rsidR="00C40A23" w:rsidRDefault="00C40A23" w:rsidP="00C40A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и отпустите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552450" cy="199681"/>
            <wp:effectExtent l="19050" t="0" r="0" b="0"/>
            <wp:docPr id="175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иконка соответствующего цикла начнет мигать. Цикл перезапустится, если еще раз нажать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552450" cy="199681"/>
            <wp:effectExtent l="19050" t="0" r="0" b="0"/>
            <wp:docPr id="178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, или автоматически перезапустится по достижению значения установленного параметра – максимальное время прерывания цикла.</w:t>
      </w:r>
    </w:p>
    <w:p w:rsidR="00C40A23" w:rsidRDefault="00C40A23" w:rsidP="00C40A23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95525" cy="885825"/>
            <wp:effectExtent l="19050" t="0" r="9525" b="0"/>
            <wp:docPr id="179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70" w:rsidRDefault="008F1370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</w:p>
    <w:p w:rsidR="00C40A23" w:rsidRPr="00C40A23" w:rsidRDefault="00C40A23" w:rsidP="00C40A23">
      <w:pPr>
        <w:tabs>
          <w:tab w:val="left" w:pos="426"/>
        </w:tabs>
        <w:spacing w:after="0"/>
        <w:rPr>
          <w:rFonts w:ascii="Tahoma" w:hAnsi="Tahoma" w:cs="Tahoma"/>
          <w:b/>
        </w:rPr>
      </w:pPr>
      <w:r w:rsidRPr="00C40A23">
        <w:rPr>
          <w:rFonts w:ascii="Tahoma" w:hAnsi="Tahoma" w:cs="Tahoma"/>
          <w:b/>
        </w:rPr>
        <w:t>Полная остановка</w:t>
      </w:r>
      <w:r w:rsidR="00FA2C25">
        <w:rPr>
          <w:rFonts w:ascii="Tahoma" w:hAnsi="Tahoma" w:cs="Tahoma"/>
          <w:b/>
        </w:rPr>
        <w:t xml:space="preserve"> (отмена)</w:t>
      </w:r>
      <w:r w:rsidRPr="00C40A23">
        <w:rPr>
          <w:rFonts w:ascii="Tahoma" w:hAnsi="Tahoma" w:cs="Tahoma"/>
          <w:b/>
        </w:rPr>
        <w:t>:</w:t>
      </w:r>
    </w:p>
    <w:p w:rsidR="00C40A23" w:rsidRDefault="00C40A23" w:rsidP="00C40A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нажмите и удерживайте кнопку </w:t>
      </w:r>
      <w:r w:rsidRPr="00C40A23">
        <w:rPr>
          <w:rFonts w:ascii="Tahoma" w:hAnsi="Tahoma" w:cs="Tahoma"/>
          <w:noProof/>
          <w:lang w:eastAsia="ru-RU"/>
        </w:rPr>
        <w:drawing>
          <wp:inline distT="0" distB="0" distL="0" distR="0">
            <wp:extent cx="552450" cy="199681"/>
            <wp:effectExtent l="19050" t="0" r="0" b="0"/>
            <wp:docPr id="18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в более 2с – устройство перейдет в режим ожидания.</w:t>
      </w:r>
    </w:p>
    <w:p w:rsidR="00C40A23" w:rsidRDefault="00C40A23" w:rsidP="00C40A23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209800" cy="847725"/>
            <wp:effectExtent l="19050" t="0" r="0" b="0"/>
            <wp:docPr id="181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5D" w:rsidRDefault="00B07E5D" w:rsidP="00B07E5D">
      <w:pPr>
        <w:rPr>
          <w:rFonts w:ascii="Tahoma" w:hAnsi="Tahoma" w:cs="Tahoma"/>
        </w:rPr>
      </w:pPr>
      <w:r>
        <w:rPr>
          <w:rFonts w:ascii="Tahoma" w:hAnsi="Tahoma" w:cs="Tahoma"/>
        </w:rPr>
        <w:t>Выбор других циклов и их запуск проходят в аналогичном порядке.</w:t>
      </w:r>
    </w:p>
    <w:p w:rsidR="00FA2C25" w:rsidRDefault="00FA2C25" w:rsidP="00B52DB3">
      <w:pPr>
        <w:tabs>
          <w:tab w:val="left" w:pos="426"/>
        </w:tabs>
        <w:spacing w:after="0"/>
        <w:rPr>
          <w:rFonts w:ascii="Tahoma" w:hAnsi="Tahoma" w:cs="Tahoma"/>
          <w:b/>
        </w:rPr>
      </w:pPr>
    </w:p>
    <w:p w:rsidR="008F1370" w:rsidRDefault="008F1370" w:rsidP="00B52DB3">
      <w:pPr>
        <w:tabs>
          <w:tab w:val="left" w:pos="426"/>
        </w:tabs>
        <w:spacing w:after="0"/>
        <w:rPr>
          <w:rFonts w:ascii="Tahoma" w:hAnsi="Tahoma" w:cs="Tahoma"/>
          <w:b/>
        </w:rPr>
      </w:pPr>
    </w:p>
    <w:p w:rsidR="00C40A23" w:rsidRPr="00755920" w:rsidRDefault="00B52DB3" w:rsidP="00755920">
      <w:pPr>
        <w:pStyle w:val="a5"/>
        <w:numPr>
          <w:ilvl w:val="2"/>
          <w:numId w:val="20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 w:rsidRPr="00755920">
        <w:rPr>
          <w:rFonts w:ascii="Tahoma" w:hAnsi="Tahoma" w:cs="Tahoma"/>
          <w:b/>
          <w:sz w:val="24"/>
          <w:szCs w:val="24"/>
        </w:rPr>
        <w:lastRenderedPageBreak/>
        <w:t>Установка часов реального времени (RTC):</w:t>
      </w:r>
    </w:p>
    <w:p w:rsidR="00B52DB3" w:rsidRPr="003C0E3C" w:rsidRDefault="00B52DB3" w:rsidP="00C40A23">
      <w:pPr>
        <w:rPr>
          <w:rFonts w:ascii="Tahoma" w:hAnsi="Tahoma" w:cs="Tahoma"/>
        </w:rPr>
      </w:pPr>
      <w:r>
        <w:rPr>
          <w:rFonts w:ascii="Tahoma" w:hAnsi="Tahoma" w:cs="Tahoma"/>
        </w:rPr>
        <w:t>нажмите и удерживайте кнопку</w:t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419100" cy="289560"/>
            <wp:effectExtent l="19050" t="0" r="0" b="0"/>
            <wp:docPr id="182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" cy="2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доступа в меню установки часов, чтобы настроить дату и время. Используйте стрелки </w:t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393533" cy="293221"/>
            <wp:effectExtent l="19050" t="0" r="6517" b="0"/>
            <wp:docPr id="183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3" cy="29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419100" cy="289560"/>
            <wp:effectExtent l="19050" t="0" r="0" b="0"/>
            <wp:docPr id="184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" cy="2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отображения элементов </w:t>
      </w:r>
      <w:r>
        <w:rPr>
          <w:rFonts w:ascii="Tahoma" w:hAnsi="Tahoma" w:cs="Tahoma"/>
          <w:lang w:val="en-US"/>
        </w:rPr>
        <w:t>Min</w:t>
      </w:r>
      <w:proofErr w:type="spellStart"/>
      <w:r w:rsidRPr="003C0E3C">
        <w:rPr>
          <w:rFonts w:ascii="Tahoma" w:hAnsi="Tahoma" w:cs="Tahoma"/>
        </w:rPr>
        <w:t>=минуты</w:t>
      </w:r>
      <w:proofErr w:type="spellEnd"/>
      <w:r w:rsidRPr="003C0E3C">
        <w:rPr>
          <w:rFonts w:ascii="Tahoma" w:hAnsi="Tahoma" w:cs="Tahoma"/>
        </w:rPr>
        <w:t xml:space="preserve">, </w:t>
      </w:r>
      <w:proofErr w:type="spellStart"/>
      <w:r w:rsidR="003C0E3C">
        <w:rPr>
          <w:rFonts w:ascii="Tahoma" w:hAnsi="Tahoma" w:cs="Tahoma"/>
          <w:lang w:val="en-US"/>
        </w:rPr>
        <w:t>Hou</w:t>
      </w:r>
      <w:r w:rsidR="003C0E3C" w:rsidRPr="003C0E3C">
        <w:rPr>
          <w:rFonts w:ascii="Tahoma" w:hAnsi="Tahoma" w:cs="Tahoma"/>
        </w:rPr>
        <w:t>=часы</w:t>
      </w:r>
      <w:proofErr w:type="spellEnd"/>
      <w:r w:rsidR="003C0E3C">
        <w:rPr>
          <w:rFonts w:ascii="Tahoma" w:hAnsi="Tahoma" w:cs="Tahoma"/>
        </w:rPr>
        <w:t xml:space="preserve">, </w:t>
      </w:r>
      <w:proofErr w:type="spellStart"/>
      <w:r w:rsidR="003C0E3C">
        <w:rPr>
          <w:rFonts w:ascii="Tahoma" w:hAnsi="Tahoma" w:cs="Tahoma"/>
        </w:rPr>
        <w:t>dAY=Дни</w:t>
      </w:r>
      <w:proofErr w:type="spellEnd"/>
      <w:r w:rsidR="003C0E3C">
        <w:rPr>
          <w:rFonts w:ascii="Tahoma" w:hAnsi="Tahoma" w:cs="Tahoma"/>
        </w:rPr>
        <w:t xml:space="preserve">, </w:t>
      </w:r>
      <w:r w:rsidR="003C0E3C">
        <w:rPr>
          <w:rFonts w:ascii="Tahoma" w:hAnsi="Tahoma" w:cs="Tahoma"/>
          <w:lang w:val="en-US"/>
        </w:rPr>
        <w:t>Mon</w:t>
      </w:r>
      <w:proofErr w:type="spellStart"/>
      <w:r w:rsidR="003C0E3C" w:rsidRPr="003C0E3C">
        <w:rPr>
          <w:rFonts w:ascii="Tahoma" w:hAnsi="Tahoma" w:cs="Tahoma"/>
        </w:rPr>
        <w:t>=Месяц</w:t>
      </w:r>
      <w:proofErr w:type="spellEnd"/>
      <w:r w:rsidR="003C0E3C" w:rsidRPr="003C0E3C">
        <w:rPr>
          <w:rFonts w:ascii="Tahoma" w:hAnsi="Tahoma" w:cs="Tahoma"/>
        </w:rPr>
        <w:t xml:space="preserve">, </w:t>
      </w:r>
      <w:r w:rsidR="003C0E3C">
        <w:rPr>
          <w:rFonts w:ascii="Tahoma" w:hAnsi="Tahoma" w:cs="Tahoma"/>
          <w:lang w:val="en-US"/>
        </w:rPr>
        <w:t>YEA</w:t>
      </w:r>
      <w:proofErr w:type="spellStart"/>
      <w:r w:rsidR="003C0E3C" w:rsidRPr="003C0E3C">
        <w:rPr>
          <w:rFonts w:ascii="Tahoma" w:hAnsi="Tahoma" w:cs="Tahoma"/>
        </w:rPr>
        <w:t>=</w:t>
      </w:r>
      <w:r w:rsidR="003C0E3C">
        <w:rPr>
          <w:rFonts w:ascii="Tahoma" w:hAnsi="Tahoma" w:cs="Tahoma"/>
        </w:rPr>
        <w:t>Год</w:t>
      </w:r>
      <w:proofErr w:type="spellEnd"/>
      <w:r w:rsidR="003C0E3C">
        <w:rPr>
          <w:rFonts w:ascii="Tahoma" w:hAnsi="Tahoma" w:cs="Tahoma"/>
        </w:rPr>
        <w:t xml:space="preserve">, </w:t>
      </w:r>
      <w:proofErr w:type="spellStart"/>
      <w:r w:rsidR="003C0E3C">
        <w:rPr>
          <w:rFonts w:ascii="Tahoma" w:hAnsi="Tahoma" w:cs="Tahoma"/>
        </w:rPr>
        <w:t>tiM=формат</w:t>
      </w:r>
      <w:proofErr w:type="spellEnd"/>
      <w:r w:rsidR="003C0E3C">
        <w:rPr>
          <w:rFonts w:ascii="Tahoma" w:hAnsi="Tahoma" w:cs="Tahoma"/>
        </w:rPr>
        <w:t xml:space="preserve"> даты: </w:t>
      </w:r>
      <w:proofErr w:type="spellStart"/>
      <w:r w:rsidR="003C0E3C">
        <w:rPr>
          <w:rFonts w:ascii="Tahoma" w:hAnsi="Tahoma" w:cs="Tahoma"/>
        </w:rPr>
        <w:t>E</w:t>
      </w:r>
      <w:r w:rsidR="003C0E3C" w:rsidRPr="003C0E3C">
        <w:rPr>
          <w:rFonts w:ascii="Tahoma" w:hAnsi="Tahoma" w:cs="Tahoma"/>
        </w:rPr>
        <w:t>u=dd</w:t>
      </w:r>
      <w:proofErr w:type="spellEnd"/>
      <w:r w:rsidR="003C0E3C" w:rsidRPr="003C0E3C">
        <w:rPr>
          <w:rFonts w:ascii="Tahoma" w:hAnsi="Tahoma" w:cs="Tahoma"/>
        </w:rPr>
        <w:t>/</w:t>
      </w:r>
      <w:proofErr w:type="spellStart"/>
      <w:r w:rsidR="003C0E3C" w:rsidRPr="003C0E3C">
        <w:rPr>
          <w:rFonts w:ascii="Tahoma" w:hAnsi="Tahoma" w:cs="Tahoma"/>
        </w:rPr>
        <w:t>mm</w:t>
      </w:r>
      <w:proofErr w:type="spellEnd"/>
      <w:r w:rsidR="003C0E3C" w:rsidRPr="003C0E3C">
        <w:rPr>
          <w:rFonts w:ascii="Tahoma" w:hAnsi="Tahoma" w:cs="Tahoma"/>
        </w:rPr>
        <w:t>/</w:t>
      </w:r>
      <w:proofErr w:type="spellStart"/>
      <w:r w:rsidR="003C0E3C" w:rsidRPr="003C0E3C">
        <w:rPr>
          <w:rFonts w:ascii="Tahoma" w:hAnsi="Tahoma" w:cs="Tahoma"/>
        </w:rPr>
        <w:t>yyyy</w:t>
      </w:r>
      <w:proofErr w:type="spellEnd"/>
      <w:r w:rsidR="003C0E3C">
        <w:rPr>
          <w:rFonts w:ascii="Tahoma" w:hAnsi="Tahoma" w:cs="Tahoma"/>
        </w:rPr>
        <w:t xml:space="preserve">, </w:t>
      </w:r>
      <w:r w:rsidR="003C0E3C" w:rsidRPr="003C0E3C">
        <w:rPr>
          <w:rFonts w:ascii="Tahoma" w:hAnsi="Tahoma" w:cs="Tahoma"/>
        </w:rPr>
        <w:t xml:space="preserve">USA </w:t>
      </w:r>
      <w:proofErr w:type="spellStart"/>
      <w:r w:rsidR="003C0E3C" w:rsidRPr="003C0E3C">
        <w:rPr>
          <w:rFonts w:ascii="Tahoma" w:hAnsi="Tahoma" w:cs="Tahoma"/>
        </w:rPr>
        <w:t>=mm</w:t>
      </w:r>
      <w:proofErr w:type="spellEnd"/>
      <w:r w:rsidR="003C0E3C" w:rsidRPr="003C0E3C">
        <w:rPr>
          <w:rFonts w:ascii="Tahoma" w:hAnsi="Tahoma" w:cs="Tahoma"/>
        </w:rPr>
        <w:t>/</w:t>
      </w:r>
      <w:proofErr w:type="spellStart"/>
      <w:r w:rsidR="003C0E3C" w:rsidRPr="003C0E3C">
        <w:rPr>
          <w:rFonts w:ascii="Tahoma" w:hAnsi="Tahoma" w:cs="Tahoma"/>
        </w:rPr>
        <w:t>dd</w:t>
      </w:r>
      <w:proofErr w:type="spellEnd"/>
      <w:r w:rsidR="003C0E3C" w:rsidRPr="003C0E3C">
        <w:rPr>
          <w:rFonts w:ascii="Tahoma" w:hAnsi="Tahoma" w:cs="Tahoma"/>
        </w:rPr>
        <w:t>/</w:t>
      </w:r>
      <w:proofErr w:type="spellStart"/>
      <w:r w:rsidR="003C0E3C" w:rsidRPr="003C0E3C">
        <w:rPr>
          <w:rFonts w:ascii="Tahoma" w:hAnsi="Tahoma" w:cs="Tahoma"/>
        </w:rPr>
        <w:t>yyyy</w:t>
      </w:r>
      <w:proofErr w:type="spellEnd"/>
      <w:r w:rsidR="003C0E3C">
        <w:rPr>
          <w:rFonts w:ascii="Tahoma" w:hAnsi="Tahoma" w:cs="Tahoma"/>
        </w:rPr>
        <w:t>.</w:t>
      </w:r>
    </w:p>
    <w:p w:rsidR="00B52DB3" w:rsidRDefault="00B52DB3" w:rsidP="00C40A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Для перемещения между параметрами используйте также стрелки </w:t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393533" cy="293221"/>
            <wp:effectExtent l="19050" t="0" r="6517" b="0"/>
            <wp:docPr id="186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3" cy="29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419100" cy="289560"/>
            <wp:effectExtent l="19050" t="0" r="0" b="0"/>
            <wp:docPr id="187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" cy="2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.</w:t>
      </w:r>
    </w:p>
    <w:p w:rsidR="00B52DB3" w:rsidRDefault="00B52DB3" w:rsidP="00FA2C2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Для редактирования нажмите кнопку </w:t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571500" cy="238728"/>
            <wp:effectExtent l="19050" t="0" r="0" b="0"/>
            <wp:docPr id="18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</w:t>
      </w:r>
      <w:proofErr w:type="gramStart"/>
      <w:r>
        <w:rPr>
          <w:rFonts w:ascii="Tahoma" w:hAnsi="Tahoma" w:cs="Tahoma"/>
        </w:rPr>
        <w:t>для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вступление</w:t>
      </w:r>
      <w:proofErr w:type="gramEnd"/>
      <w:r>
        <w:rPr>
          <w:rFonts w:ascii="Tahoma" w:hAnsi="Tahoma" w:cs="Tahoma"/>
        </w:rPr>
        <w:t xml:space="preserve"> изменений в силу нажмите эту кнопку еще раз.</w:t>
      </w:r>
    </w:p>
    <w:p w:rsidR="00B52DB3" w:rsidRPr="00B52DB3" w:rsidRDefault="00B52DB3" w:rsidP="00C40A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Для выхода из меню нажмите одновременно 2 кнопки </w:t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393533" cy="293221"/>
            <wp:effectExtent l="19050" t="0" r="6517" b="0"/>
            <wp:docPr id="189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3" cy="29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2DB3">
        <w:rPr>
          <w:rFonts w:ascii="Tahoma" w:hAnsi="Tahoma" w:cs="Tahoma"/>
          <w:noProof/>
          <w:lang w:eastAsia="ru-RU"/>
        </w:rPr>
        <w:drawing>
          <wp:inline distT="0" distB="0" distL="0" distR="0">
            <wp:extent cx="419100" cy="289560"/>
            <wp:effectExtent l="19050" t="0" r="0" b="0"/>
            <wp:docPr id="190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" cy="2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или подождите 5с.</w:t>
      </w:r>
    </w:p>
    <w:p w:rsidR="00B52DB3" w:rsidRPr="00B52DB3" w:rsidRDefault="00B52DB3" w:rsidP="00B52DB3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194647" cy="871002"/>
            <wp:effectExtent l="19050" t="0" r="0" b="0"/>
            <wp:docPr id="185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68" cy="87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23" w:rsidRPr="00C3008E" w:rsidRDefault="00C3008E" w:rsidP="003C0E3C">
      <w:pPr>
        <w:rPr>
          <w:rFonts w:ascii="Tahoma" w:hAnsi="Tahoma" w:cs="Tahoma"/>
          <w:b/>
        </w:rPr>
      </w:pPr>
      <w:r w:rsidRPr="00C3008E">
        <w:rPr>
          <w:rFonts w:ascii="Tahoma" w:hAnsi="Tahoma" w:cs="Tahoma"/>
          <w:b/>
        </w:rPr>
        <w:t>Установка</w:t>
      </w:r>
      <w:r>
        <w:rPr>
          <w:rFonts w:ascii="Tahoma" w:hAnsi="Tahoma" w:cs="Tahoma"/>
          <w:b/>
        </w:rPr>
        <w:t xml:space="preserve"> удержания</w:t>
      </w:r>
      <w:r w:rsidRPr="00C3008E">
        <w:rPr>
          <w:rFonts w:ascii="Tahoma" w:hAnsi="Tahoma" w:cs="Tahoma"/>
          <w:b/>
        </w:rPr>
        <w:t xml:space="preserve"> температуры</w:t>
      </w:r>
      <w:r>
        <w:rPr>
          <w:rFonts w:ascii="Tahoma" w:hAnsi="Tahoma" w:cs="Tahoma"/>
          <w:b/>
        </w:rPr>
        <w:t xml:space="preserve"> в</w:t>
      </w:r>
      <w:r w:rsidRPr="00C3008E">
        <w:rPr>
          <w:rFonts w:ascii="Tahoma" w:hAnsi="Tahoma" w:cs="Tahoma"/>
          <w:b/>
        </w:rPr>
        <w:t xml:space="preserve"> конц</w:t>
      </w:r>
      <w:r>
        <w:rPr>
          <w:rFonts w:ascii="Tahoma" w:hAnsi="Tahoma" w:cs="Tahoma"/>
          <w:b/>
        </w:rPr>
        <w:t>е</w:t>
      </w:r>
      <w:r w:rsidRPr="00C3008E">
        <w:rPr>
          <w:rFonts w:ascii="Tahoma" w:hAnsi="Tahoma" w:cs="Tahoma"/>
          <w:b/>
        </w:rPr>
        <w:t xml:space="preserve"> цикла:</w:t>
      </w:r>
    </w:p>
    <w:p w:rsidR="00C3008E" w:rsidRPr="00C3008E" w:rsidRDefault="00C3008E" w:rsidP="003C0E3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если необходимо в конце цикла охлаждения удерживать определенную температуру, то необходимо нажать и отпустить кнопку </w:t>
      </w:r>
      <w:r w:rsidRPr="00C3008E">
        <w:rPr>
          <w:rFonts w:ascii="Tahoma" w:hAnsi="Tahoma" w:cs="Tahoma"/>
          <w:noProof/>
          <w:lang w:eastAsia="ru-RU"/>
        </w:rPr>
        <w:drawing>
          <wp:inline distT="0" distB="0" distL="0" distR="0">
            <wp:extent cx="571500" cy="238728"/>
            <wp:effectExtent l="19050" t="0" r="0" b="0"/>
            <wp:docPr id="19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>. В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результате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в течение 5с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на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дисплее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будет отображаться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предустановленная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температура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удержания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в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конце</w:t>
      </w:r>
      <w:r w:rsidRPr="00C300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цикла (</w:t>
      </w:r>
      <w:proofErr w:type="spellStart"/>
      <w:r>
        <w:rPr>
          <w:rFonts w:ascii="Tahoma" w:hAnsi="Tahoma" w:cs="Tahoma"/>
        </w:rPr>
        <w:t>HdS=</w:t>
      </w:r>
      <w:proofErr w:type="spellEnd"/>
      <w:r>
        <w:rPr>
          <w:rFonts w:ascii="Tahoma" w:hAnsi="Tahoma" w:cs="Tahoma"/>
          <w:lang w:val="en-US"/>
        </w:rPr>
        <w:t>holding</w:t>
      </w:r>
      <w:r w:rsidRPr="00C3008E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  <w:lang w:val="en-US"/>
        </w:rPr>
        <w:t>setpoint</w:t>
      </w:r>
      <w:proofErr w:type="spellEnd"/>
      <w:r w:rsidRPr="00C3008E">
        <w:rPr>
          <w:rFonts w:ascii="Tahoma" w:hAnsi="Tahoma" w:cs="Tahoma"/>
        </w:rPr>
        <w:t>).</w:t>
      </w:r>
      <w:r>
        <w:rPr>
          <w:rFonts w:ascii="Tahoma" w:hAnsi="Tahoma" w:cs="Tahoma"/>
        </w:rPr>
        <w:t xml:space="preserve"> </w:t>
      </w:r>
      <w:r w:rsidRPr="00C3008E">
        <w:rPr>
          <w:rFonts w:ascii="Tahoma" w:hAnsi="Tahoma" w:cs="Tahoma"/>
        </w:rPr>
        <w:t xml:space="preserve"> </w:t>
      </w:r>
    </w:p>
    <w:p w:rsidR="00B52DB3" w:rsidRDefault="00C3008E" w:rsidP="00B52DB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Для ее редактирования в момент отображения предустановленной температуры на дисплее нажмите и удерживайте кнопку </w:t>
      </w:r>
      <w:r w:rsidRPr="00C3008E">
        <w:rPr>
          <w:rFonts w:ascii="Tahoma" w:hAnsi="Tahoma" w:cs="Tahoma"/>
          <w:noProof/>
          <w:lang w:eastAsia="ru-RU"/>
        </w:rPr>
        <w:drawing>
          <wp:inline distT="0" distB="0" distL="0" distR="0">
            <wp:extent cx="571500" cy="238728"/>
            <wp:effectExtent l="19050" t="0" r="0" b="0"/>
            <wp:docPr id="193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, пока надпись </w:t>
      </w:r>
      <w:proofErr w:type="spellStart"/>
      <w:r>
        <w:rPr>
          <w:rFonts w:ascii="Tahoma" w:hAnsi="Tahoma" w:cs="Tahoma"/>
        </w:rPr>
        <w:t>Hd</w:t>
      </w:r>
      <w:proofErr w:type="spellEnd"/>
      <w:r>
        <w:rPr>
          <w:rFonts w:ascii="Tahoma" w:hAnsi="Tahoma" w:cs="Tahoma"/>
          <w:lang w:val="en-US"/>
        </w:rPr>
        <w:t>S</w:t>
      </w:r>
      <w:r w:rsidRPr="00C3008E">
        <w:rPr>
          <w:rFonts w:ascii="Tahoma" w:hAnsi="Tahoma" w:cs="Tahoma"/>
        </w:rPr>
        <w:t xml:space="preserve"> не замигает</w:t>
      </w:r>
      <w:r>
        <w:rPr>
          <w:rFonts w:ascii="Tahoma" w:hAnsi="Tahoma" w:cs="Tahoma"/>
        </w:rPr>
        <w:t xml:space="preserve">. Далее используйте стрелки </w:t>
      </w:r>
      <w:r w:rsidRPr="00C3008E">
        <w:rPr>
          <w:rFonts w:ascii="Tahoma" w:hAnsi="Tahoma" w:cs="Tahoma"/>
          <w:noProof/>
          <w:lang w:eastAsia="ru-RU"/>
        </w:rPr>
        <w:drawing>
          <wp:inline distT="0" distB="0" distL="0" distR="0">
            <wp:extent cx="393533" cy="293221"/>
            <wp:effectExtent l="19050" t="0" r="6517" b="0"/>
            <wp:docPr id="19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3" cy="29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08E">
        <w:rPr>
          <w:rFonts w:ascii="Tahoma" w:hAnsi="Tahoma" w:cs="Tahoma"/>
          <w:noProof/>
          <w:lang w:eastAsia="ru-RU"/>
        </w:rPr>
        <w:drawing>
          <wp:inline distT="0" distB="0" distL="0" distR="0">
            <wp:extent cx="419100" cy="289560"/>
            <wp:effectExtent l="19050" t="0" r="0" b="0"/>
            <wp:docPr id="195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55" cy="2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для редактирования. Для подтверждения установленных данных нажмите  кнопку </w:t>
      </w:r>
      <w:r w:rsidRPr="00C3008E">
        <w:rPr>
          <w:rFonts w:ascii="Tahoma" w:hAnsi="Tahoma" w:cs="Tahoma"/>
          <w:noProof/>
          <w:lang w:eastAsia="ru-RU"/>
        </w:rPr>
        <w:drawing>
          <wp:inline distT="0" distB="0" distL="0" distR="0">
            <wp:extent cx="571500" cy="238728"/>
            <wp:effectExtent l="19050" t="0" r="0" b="0"/>
            <wp:docPr id="19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еще раз.</w:t>
      </w:r>
    </w:p>
    <w:p w:rsidR="00C3008E" w:rsidRPr="00C3008E" w:rsidRDefault="00C3008E" w:rsidP="00B52DB3">
      <w:pPr>
        <w:rPr>
          <w:rFonts w:ascii="Tahoma" w:hAnsi="Tahoma" w:cs="Tahoma"/>
        </w:rPr>
      </w:pPr>
      <w:r w:rsidRPr="00C3008E">
        <w:rPr>
          <w:rFonts w:ascii="Tahoma" w:hAnsi="Tahoma" w:cs="Tahoma"/>
        </w:rPr>
        <w:t>Чтобы убрать удержание температуры в конце</w:t>
      </w:r>
      <w:r>
        <w:rPr>
          <w:rFonts w:ascii="Tahoma" w:hAnsi="Tahoma" w:cs="Tahoma"/>
        </w:rPr>
        <w:t xml:space="preserve"> цикла просто установите параметр </w:t>
      </w:r>
      <w:proofErr w:type="spellStart"/>
      <w:r>
        <w:rPr>
          <w:rFonts w:ascii="Tahoma" w:hAnsi="Tahoma" w:cs="Tahoma"/>
        </w:rPr>
        <w:t>HdS=OFF</w:t>
      </w:r>
      <w:proofErr w:type="spellEnd"/>
      <w:r>
        <w:rPr>
          <w:rFonts w:ascii="Tahoma" w:hAnsi="Tahoma" w:cs="Tahoma"/>
        </w:rPr>
        <w:t xml:space="preserve">. </w:t>
      </w:r>
    </w:p>
    <w:p w:rsidR="00C40A23" w:rsidRPr="00C3008E" w:rsidRDefault="00C3008E" w:rsidP="00A4745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После выполнения цикла охлаждения или заморозки устройство переходит в режим удержания температуры. Эту фазу легко различить по активной иконке </w:t>
      </w:r>
      <w:r w:rsidRPr="00C3008E">
        <w:rPr>
          <w:rFonts w:ascii="Tahoma" w:hAnsi="Tahoma" w:cs="Tahoma"/>
          <w:b/>
          <w:lang w:val="en-US"/>
        </w:rPr>
        <w:t>H</w:t>
      </w:r>
      <w:r>
        <w:rPr>
          <w:rFonts w:ascii="Tahoma" w:hAnsi="Tahoma" w:cs="Tahoma"/>
          <w:lang w:val="en-US"/>
        </w:rPr>
        <w:t>.</w:t>
      </w:r>
    </w:p>
    <w:p w:rsidR="00C40A23" w:rsidRDefault="00C3008E" w:rsidP="00C3008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581275" cy="1000125"/>
            <wp:effectExtent l="19050" t="0" r="9525" b="0"/>
            <wp:docPr id="197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370" w:rsidRDefault="008F1370" w:rsidP="00C3008E">
      <w:pPr>
        <w:jc w:val="center"/>
        <w:rPr>
          <w:rFonts w:ascii="Tahoma" w:hAnsi="Tahoma" w:cs="Tahoma"/>
        </w:rPr>
      </w:pPr>
    </w:p>
    <w:p w:rsidR="006F0068" w:rsidRDefault="006F0068" w:rsidP="006F0068">
      <w:pPr>
        <w:pStyle w:val="a5"/>
        <w:numPr>
          <w:ilvl w:val="2"/>
          <w:numId w:val="20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Оттайка</w:t>
      </w:r>
    </w:p>
    <w:p w:rsidR="006F0068" w:rsidRDefault="006F0068" w:rsidP="006F0068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 w:rsidRPr="006F0068">
        <w:rPr>
          <w:rFonts w:ascii="Tahoma" w:hAnsi="Tahoma" w:cs="Tahoma"/>
          <w:sz w:val="24"/>
          <w:szCs w:val="24"/>
        </w:rPr>
        <w:t>Функция</w:t>
      </w:r>
      <w:r>
        <w:rPr>
          <w:rFonts w:ascii="Tahoma" w:hAnsi="Tahoma" w:cs="Tahoma"/>
          <w:sz w:val="24"/>
          <w:szCs w:val="24"/>
        </w:rPr>
        <w:t xml:space="preserve"> оттайки определяется параметром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idF</w:t>
      </w:r>
      <w:proofErr w:type="spellEnd"/>
      <w:r w:rsidRPr="006F0068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Во время оттайки сигнализация минимальной  и максимальной температуры не работает. </w:t>
      </w:r>
    </w:p>
    <w:p w:rsidR="006F0068" w:rsidRDefault="006F0068" w:rsidP="006F0068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Перед включением оттайки убедитесь, что ни один из циклов не запущен.</w:t>
      </w:r>
    </w:p>
    <w:p w:rsidR="006F0068" w:rsidRDefault="006F0068" w:rsidP="006F0068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включения функции оттайки нажмите и удерживайте кнопку </w:t>
      </w:r>
      <w:r w:rsidRPr="006F0068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419100" cy="312271"/>
            <wp:effectExtent l="19050" t="0" r="0" b="0"/>
            <wp:docPr id="19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 в течение 3с.</w:t>
      </w:r>
    </w:p>
    <w:p w:rsidR="006F0068" w:rsidRDefault="006F0068" w:rsidP="006F0068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Цикл оттайки завершается:</w:t>
      </w:r>
    </w:p>
    <w:p w:rsidR="006F0068" w:rsidRDefault="006F0068" w:rsidP="006F0068">
      <w:pPr>
        <w:pStyle w:val="a5"/>
        <w:numPr>
          <w:ilvl w:val="0"/>
          <w:numId w:val="21"/>
        </w:num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если закончилось установленное максимальное время цикла оттайки;</w:t>
      </w:r>
    </w:p>
    <w:p w:rsidR="006F0068" w:rsidRDefault="006F0068" w:rsidP="006F0068">
      <w:pPr>
        <w:pStyle w:val="a5"/>
        <w:numPr>
          <w:ilvl w:val="0"/>
          <w:numId w:val="21"/>
        </w:num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если температура на датчике испарителя достигла заданного значения;</w:t>
      </w:r>
    </w:p>
    <w:p w:rsidR="006F0068" w:rsidRDefault="006F0068" w:rsidP="006F0068">
      <w:pPr>
        <w:pStyle w:val="a5"/>
        <w:tabs>
          <w:tab w:val="left" w:pos="426"/>
        </w:tabs>
        <w:rPr>
          <w:rFonts w:ascii="Tahoma" w:hAnsi="Tahoma" w:cs="Tahoma"/>
          <w:sz w:val="24"/>
          <w:szCs w:val="24"/>
        </w:rPr>
      </w:pPr>
    </w:p>
    <w:p w:rsidR="006F0068" w:rsidRDefault="00FA2C25" w:rsidP="006F0068">
      <w:pPr>
        <w:pStyle w:val="a5"/>
        <w:numPr>
          <w:ilvl w:val="2"/>
          <w:numId w:val="20"/>
        </w:numPr>
        <w:tabs>
          <w:tab w:val="left" w:pos="426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Дренаж</w:t>
      </w:r>
    </w:p>
    <w:p w:rsidR="006F0068" w:rsidRDefault="006F0068" w:rsidP="006F0068">
      <w:pPr>
        <w:tabs>
          <w:tab w:val="left" w:pos="426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конце цикла оттайки необходимо немного подождать, пока завершится время дренажа. В это время все реле настройки будут выключены, а индикатор </w: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00025" cy="214842"/>
            <wp:effectExtent l="19050" t="0" r="9525" b="0"/>
            <wp:docPr id="199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4"/>
          <w:szCs w:val="24"/>
        </w:rPr>
        <w:t xml:space="preserve">будет мигать. Длительность времени дренажа может быть настроена через параметр </w:t>
      </w:r>
      <w:proofErr w:type="spellStart"/>
      <w:r w:rsidRPr="006F0068">
        <w:rPr>
          <w:rFonts w:ascii="Tahoma" w:hAnsi="Tahoma" w:cs="Tahoma"/>
          <w:sz w:val="24"/>
          <w:szCs w:val="24"/>
        </w:rPr>
        <w:t>Fdt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F3171D" w:rsidRDefault="00F3171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6F0068" w:rsidRDefault="00F3171D" w:rsidP="00F3171D">
      <w:pPr>
        <w:pStyle w:val="a5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ahoma" w:hAnsi="Tahoma" w:cs="Tahoma"/>
          <w:b/>
          <w:sz w:val="24"/>
          <w:szCs w:val="24"/>
        </w:rPr>
      </w:pPr>
      <w:r w:rsidRPr="00F3171D">
        <w:rPr>
          <w:rFonts w:ascii="Tahoma" w:hAnsi="Tahoma" w:cs="Tahoma"/>
          <w:b/>
          <w:sz w:val="24"/>
          <w:szCs w:val="24"/>
        </w:rPr>
        <w:lastRenderedPageBreak/>
        <w:t>ТЕХНИЧЕСКИЕ ХАРАКТЕРИСТИКИ</w:t>
      </w:r>
    </w:p>
    <w:tbl>
      <w:tblPr>
        <w:tblW w:w="10080" w:type="dxa"/>
        <w:tblInd w:w="93" w:type="dxa"/>
        <w:tblLayout w:type="fixed"/>
        <w:tblLook w:val="04A0"/>
      </w:tblPr>
      <w:tblGrid>
        <w:gridCol w:w="1935"/>
        <w:gridCol w:w="1341"/>
        <w:gridCol w:w="1373"/>
        <w:gridCol w:w="1244"/>
        <w:gridCol w:w="1352"/>
        <w:gridCol w:w="1417"/>
        <w:gridCol w:w="1418"/>
      </w:tblGrid>
      <w:tr w:rsidR="00F3171D" w:rsidRPr="00F3171D" w:rsidTr="00F3171D">
        <w:trPr>
          <w:trHeight w:val="284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HKN-BCF3L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HKN-BCF5L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b/>
                <w:bCs/>
                <w:color w:val="000000"/>
                <w:lang w:eastAsia="ru-RU"/>
              </w:rPr>
              <w:t>HKN-BCF14</w:t>
            </w:r>
          </w:p>
        </w:tc>
      </w:tr>
      <w:tr w:rsidR="00F3171D" w:rsidRPr="00F3171D" w:rsidTr="00F3171D">
        <w:trPr>
          <w:trHeight w:val="852"/>
        </w:trPr>
        <w:tc>
          <w:tcPr>
            <w:tcW w:w="1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Температурный диапазон,</w:t>
            </w:r>
            <w:r w:rsidRPr="00F3171D">
              <w:rPr>
                <w:rFonts w:ascii="Cambria Math" w:eastAsia="Times New Roman" w:hAnsi="Cambria Math" w:cs="Cambria Math"/>
                <w:color w:val="000000"/>
                <w:lang w:eastAsia="ru-RU"/>
              </w:rPr>
              <w:t>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мин:12кг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мин:18кг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мин:12кг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мин:18кг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мин:40кг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+3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90 мин:55кг</w:t>
            </w:r>
          </w:p>
        </w:tc>
      </w:tr>
      <w:tr w:rsidR="00F3171D" w:rsidRPr="00F3171D" w:rsidTr="00F3171D">
        <w:trPr>
          <w:trHeight w:val="852"/>
        </w:trPr>
        <w:tc>
          <w:tcPr>
            <w:tcW w:w="1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мин:8кг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мин:14кг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мин:8кг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мин:14кг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мин:28кг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+90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до -18</w:t>
            </w:r>
            <w:r w:rsidRPr="00F3171D">
              <w:rPr>
                <w:rFonts w:ascii="Cambria Math" w:eastAsia="Times New Roman" w:hAnsi="Cambria Math" w:cs="Cambria Math"/>
                <w:lang w:eastAsia="ru-RU"/>
              </w:rPr>
              <w:t>℃</w:t>
            </w:r>
            <w:r w:rsidRPr="00F3171D">
              <w:rPr>
                <w:rFonts w:ascii="Tahoma" w:eastAsia="Times New Roman" w:hAnsi="Tahoma" w:cs="Tahoma"/>
                <w:lang w:eastAsia="ru-RU"/>
              </w:rPr>
              <w:t xml:space="preserve"> за 240 мин:38кг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Термоизоляция,</w:t>
            </w:r>
            <w:r>
              <w:rPr>
                <w:rFonts w:ascii="Tahoma" w:eastAsia="MS Mincho" w:hAnsi="Tahoma" w:cs="Tahoma"/>
                <w:color w:val="000000"/>
                <w:lang w:eastAsia="ru-RU"/>
              </w:rPr>
              <w:t xml:space="preserve"> </w:t>
            </w:r>
            <w:proofErr w:type="gramStart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мм</w:t>
            </w:r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70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139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169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139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494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Тип охлаждения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Вент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Внешние размеры, </w:t>
            </w:r>
            <w:proofErr w:type="gramStart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Ш</w:t>
            </w:r>
            <w:proofErr w:type="gramEnd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×Г×В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800×815×985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800×815×1055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800×815×945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800×815×1015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800×815×1645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800×815×2170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Размеры камеры, </w:t>
            </w:r>
            <w:proofErr w:type="gramStart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Ш</w:t>
            </w:r>
            <w:proofErr w:type="gramEnd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×Г×В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660×640×330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660×640×330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660×640×1170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Масса, кг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95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210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Тип оттайки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Нет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Нет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Горячий газ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Горячий газ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Горячий газ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Горячий газ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Испарение воды после оттайки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Авто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Хладагент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R404a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Компрессор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SECOP SC21CL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SECOP SC21CL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SECOP SC21CL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SECOP SC21CL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EMBRACO J2212GK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TECUMSEH TFH2480Z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Контроллер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EVCO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EVCO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3171D">
              <w:rPr>
                <w:rFonts w:ascii="Tahoma" w:eastAsia="Times New Roman" w:hAnsi="Tahoma" w:cs="Tahoma"/>
                <w:lang w:eastAsia="ru-RU"/>
              </w:rPr>
              <w:t>Dixell</w:t>
            </w:r>
            <w:proofErr w:type="spellEnd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3171D">
              <w:rPr>
                <w:rFonts w:ascii="Tahoma" w:eastAsia="Times New Roman" w:hAnsi="Tahoma" w:cs="Tahoma"/>
                <w:lang w:eastAsia="ru-RU"/>
              </w:rPr>
              <w:t>Dixell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3171D">
              <w:rPr>
                <w:rFonts w:ascii="Tahoma" w:eastAsia="Times New Roman" w:hAnsi="Tahoma" w:cs="Tahoma"/>
                <w:lang w:eastAsia="ru-RU"/>
              </w:rPr>
              <w:t>Dixell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proofErr w:type="spellStart"/>
            <w:r w:rsidRPr="00F3171D">
              <w:rPr>
                <w:rFonts w:ascii="Tahoma" w:eastAsia="Times New Roman" w:hAnsi="Tahoma" w:cs="Tahoma"/>
                <w:lang w:eastAsia="ru-RU"/>
              </w:rPr>
              <w:t>Dixell</w:t>
            </w:r>
            <w:proofErr w:type="spellEnd"/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EVK802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EVK802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XB590L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XB590L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XB590L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XB590L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Термощуп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да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Макс. внешняя температура,</w:t>
            </w:r>
            <w:r w:rsidRPr="00F3171D">
              <w:rPr>
                <w:rFonts w:ascii="Cambria Math" w:eastAsia="Times New Roman" w:hAnsi="Cambria Math" w:cs="Cambria Math"/>
                <w:color w:val="000000"/>
                <w:lang w:eastAsia="ru-RU"/>
              </w:rPr>
              <w:t>℃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Мощность, </w:t>
            </w:r>
            <w:proofErr w:type="gramStart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Вт</w:t>
            </w:r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770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770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2500</w:t>
            </w:r>
          </w:p>
        </w:tc>
      </w:tr>
      <w:tr w:rsidR="00F3171D" w:rsidRPr="00F3171D" w:rsidTr="00F3171D">
        <w:trPr>
          <w:trHeight w:val="284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Напряжение, В/</w:t>
            </w:r>
            <w:proofErr w:type="gramStart"/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Гц</w:t>
            </w:r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230/50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230/50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230/50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230/50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230/50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F3171D">
              <w:rPr>
                <w:rFonts w:ascii="Tahoma" w:eastAsia="Times New Roman" w:hAnsi="Tahoma" w:cs="Tahoma"/>
                <w:lang w:eastAsia="ru-RU"/>
              </w:rPr>
              <w:t>380/50</w:t>
            </w:r>
          </w:p>
        </w:tc>
      </w:tr>
      <w:tr w:rsidR="00F3171D" w:rsidRPr="00F3171D" w:rsidTr="00F3171D">
        <w:trPr>
          <w:trHeight w:val="85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Поддержка гастроемкостей (GN1/1 и 400x600), шт</w:t>
            </w:r>
            <w:r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14</w:t>
            </w:r>
          </w:p>
        </w:tc>
      </w:tr>
      <w:tr w:rsidR="00F3171D" w:rsidRPr="00F3171D" w:rsidTr="00F3171D">
        <w:trPr>
          <w:trHeight w:val="56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Глубина GN1/1 и 400x600, мм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71D" w:rsidRPr="00F3171D" w:rsidRDefault="00F3171D" w:rsidP="00F317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F3171D">
              <w:rPr>
                <w:rFonts w:ascii="Tahoma" w:eastAsia="Times New Roman" w:hAnsi="Tahoma" w:cs="Tahoma"/>
                <w:color w:val="000000"/>
                <w:lang w:eastAsia="ru-RU"/>
              </w:rPr>
              <w:t>65</w:t>
            </w:r>
          </w:p>
        </w:tc>
      </w:tr>
    </w:tbl>
    <w:p w:rsidR="00F3171D" w:rsidRPr="00F3171D" w:rsidRDefault="00F3171D" w:rsidP="00F3171D">
      <w:pPr>
        <w:pStyle w:val="a5"/>
        <w:tabs>
          <w:tab w:val="left" w:pos="426"/>
        </w:tabs>
        <w:spacing w:after="0"/>
        <w:ind w:left="0"/>
        <w:rPr>
          <w:rFonts w:ascii="Tahoma" w:hAnsi="Tahoma" w:cs="Tahoma"/>
          <w:b/>
          <w:sz w:val="24"/>
          <w:szCs w:val="24"/>
        </w:rPr>
      </w:pPr>
    </w:p>
    <w:sectPr w:rsidR="00F3171D" w:rsidRPr="00F3171D" w:rsidSect="008F1370">
      <w:footerReference w:type="default" r:id="rId48"/>
      <w:pgSz w:w="11906" w:h="16838"/>
      <w:pgMar w:top="709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370" w:rsidRDefault="008F1370" w:rsidP="008F1370">
      <w:pPr>
        <w:spacing w:after="0" w:line="240" w:lineRule="auto"/>
      </w:pPr>
      <w:r>
        <w:separator/>
      </w:r>
    </w:p>
  </w:endnote>
  <w:endnote w:type="continuationSeparator" w:id="0">
    <w:p w:rsidR="008F1370" w:rsidRDefault="008F1370" w:rsidP="008F1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2434826"/>
      <w:docPartObj>
        <w:docPartGallery w:val="Page Numbers (Bottom of Page)"/>
        <w:docPartUnique/>
      </w:docPartObj>
    </w:sdtPr>
    <w:sdtContent>
      <w:p w:rsidR="008F1370" w:rsidRDefault="00971B77">
        <w:pPr>
          <w:pStyle w:val="a9"/>
          <w:jc w:val="center"/>
        </w:pPr>
        <w:fldSimple w:instr=" PAGE   \* MERGEFORMAT ">
          <w:r w:rsidR="00F3171D">
            <w:rPr>
              <w:noProof/>
            </w:rPr>
            <w:t>2</w:t>
          </w:r>
        </w:fldSimple>
      </w:p>
    </w:sdtContent>
  </w:sdt>
  <w:p w:rsidR="008F1370" w:rsidRDefault="008F13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370" w:rsidRDefault="008F1370" w:rsidP="008F1370">
      <w:pPr>
        <w:spacing w:after="0" w:line="240" w:lineRule="auto"/>
      </w:pPr>
      <w:r>
        <w:separator/>
      </w:r>
    </w:p>
  </w:footnote>
  <w:footnote w:type="continuationSeparator" w:id="0">
    <w:p w:rsidR="008F1370" w:rsidRDefault="008F1370" w:rsidP="008F1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452E"/>
    <w:multiLevelType w:val="hybridMultilevel"/>
    <w:tmpl w:val="EB826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0A"/>
    <w:multiLevelType w:val="hybridMultilevel"/>
    <w:tmpl w:val="46C44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B5632"/>
    <w:multiLevelType w:val="hybridMultilevel"/>
    <w:tmpl w:val="225E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457C2"/>
    <w:multiLevelType w:val="hybridMultilevel"/>
    <w:tmpl w:val="04EC09D4"/>
    <w:lvl w:ilvl="0" w:tplc="0419000B">
      <w:start w:val="1"/>
      <w:numFmt w:val="bullet"/>
      <w:lvlText w:val=""/>
      <w:lvlJc w:val="left"/>
      <w:pPr>
        <w:ind w:left="35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4">
    <w:nsid w:val="1E0F57BA"/>
    <w:multiLevelType w:val="multilevel"/>
    <w:tmpl w:val="AF224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FDE2FDA"/>
    <w:multiLevelType w:val="hybridMultilevel"/>
    <w:tmpl w:val="1B642D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8F4F5C"/>
    <w:multiLevelType w:val="hybridMultilevel"/>
    <w:tmpl w:val="9762FB8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B453105"/>
    <w:multiLevelType w:val="hybridMultilevel"/>
    <w:tmpl w:val="6D40A918"/>
    <w:lvl w:ilvl="0" w:tplc="0419000B">
      <w:start w:val="1"/>
      <w:numFmt w:val="bullet"/>
      <w:lvlText w:val=""/>
      <w:lvlJc w:val="left"/>
      <w:pPr>
        <w:ind w:left="64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8">
    <w:nsid w:val="2FA75E51"/>
    <w:multiLevelType w:val="hybridMultilevel"/>
    <w:tmpl w:val="9FA4F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45D3F"/>
    <w:multiLevelType w:val="multilevel"/>
    <w:tmpl w:val="1FEA9582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31314F1B"/>
    <w:multiLevelType w:val="hybridMultilevel"/>
    <w:tmpl w:val="F7F06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B2E3D"/>
    <w:multiLevelType w:val="hybridMultilevel"/>
    <w:tmpl w:val="13B0AF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30EDA"/>
    <w:multiLevelType w:val="hybridMultilevel"/>
    <w:tmpl w:val="DEC6E5A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540A4F6F"/>
    <w:multiLevelType w:val="hybridMultilevel"/>
    <w:tmpl w:val="2BCEDA8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78B4703"/>
    <w:multiLevelType w:val="hybridMultilevel"/>
    <w:tmpl w:val="DF3A2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F4762"/>
    <w:multiLevelType w:val="hybridMultilevel"/>
    <w:tmpl w:val="7DE06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A235D"/>
    <w:multiLevelType w:val="hybridMultilevel"/>
    <w:tmpl w:val="C54ECC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B350E"/>
    <w:multiLevelType w:val="hybridMultilevel"/>
    <w:tmpl w:val="A1D86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34ED4"/>
    <w:multiLevelType w:val="hybridMultilevel"/>
    <w:tmpl w:val="D610A0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695DED"/>
    <w:multiLevelType w:val="hybridMultilevel"/>
    <w:tmpl w:val="466E4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F7D1D"/>
    <w:multiLevelType w:val="multilevel"/>
    <w:tmpl w:val="4BC0555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7"/>
  </w:num>
  <w:num w:numId="5">
    <w:abstractNumId w:val="1"/>
  </w:num>
  <w:num w:numId="6">
    <w:abstractNumId w:val="13"/>
  </w:num>
  <w:num w:numId="7">
    <w:abstractNumId w:val="19"/>
  </w:num>
  <w:num w:numId="8">
    <w:abstractNumId w:val="16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5"/>
  </w:num>
  <w:num w:numId="14">
    <w:abstractNumId w:val="11"/>
  </w:num>
  <w:num w:numId="15">
    <w:abstractNumId w:val="12"/>
  </w:num>
  <w:num w:numId="16">
    <w:abstractNumId w:val="14"/>
  </w:num>
  <w:num w:numId="17">
    <w:abstractNumId w:val="6"/>
  </w:num>
  <w:num w:numId="18">
    <w:abstractNumId w:val="18"/>
  </w:num>
  <w:num w:numId="19">
    <w:abstractNumId w:val="20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453"/>
    <w:rsid w:val="00014EF1"/>
    <w:rsid w:val="00045F20"/>
    <w:rsid w:val="00047537"/>
    <w:rsid w:val="00093CB4"/>
    <w:rsid w:val="0009490D"/>
    <w:rsid w:val="000B0169"/>
    <w:rsid w:val="000C6E3C"/>
    <w:rsid w:val="001122FD"/>
    <w:rsid w:val="001D6A3F"/>
    <w:rsid w:val="0020489B"/>
    <w:rsid w:val="00205C35"/>
    <w:rsid w:val="00285604"/>
    <w:rsid w:val="003746BF"/>
    <w:rsid w:val="003C0E3C"/>
    <w:rsid w:val="003E3135"/>
    <w:rsid w:val="003F262C"/>
    <w:rsid w:val="00436750"/>
    <w:rsid w:val="00447DC6"/>
    <w:rsid w:val="004C47E8"/>
    <w:rsid w:val="004C7198"/>
    <w:rsid w:val="00614624"/>
    <w:rsid w:val="0069396C"/>
    <w:rsid w:val="006F0068"/>
    <w:rsid w:val="00747341"/>
    <w:rsid w:val="00755920"/>
    <w:rsid w:val="008600A1"/>
    <w:rsid w:val="008F1370"/>
    <w:rsid w:val="00906BC8"/>
    <w:rsid w:val="00971B77"/>
    <w:rsid w:val="009D75A4"/>
    <w:rsid w:val="00A47453"/>
    <w:rsid w:val="00A86211"/>
    <w:rsid w:val="00AC2A67"/>
    <w:rsid w:val="00AD5F6F"/>
    <w:rsid w:val="00B07E5D"/>
    <w:rsid w:val="00B21083"/>
    <w:rsid w:val="00B31537"/>
    <w:rsid w:val="00B52DB3"/>
    <w:rsid w:val="00B94D14"/>
    <w:rsid w:val="00C3008E"/>
    <w:rsid w:val="00C40A23"/>
    <w:rsid w:val="00C53CAE"/>
    <w:rsid w:val="00CE3366"/>
    <w:rsid w:val="00D33ABA"/>
    <w:rsid w:val="00D61A3B"/>
    <w:rsid w:val="00DC2929"/>
    <w:rsid w:val="00DF7623"/>
    <w:rsid w:val="00E15F1D"/>
    <w:rsid w:val="00E268E5"/>
    <w:rsid w:val="00F04F77"/>
    <w:rsid w:val="00F1671B"/>
    <w:rsid w:val="00F3171D"/>
    <w:rsid w:val="00F53214"/>
    <w:rsid w:val="00F65D81"/>
    <w:rsid w:val="00FA2C25"/>
    <w:rsid w:val="00FE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6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5604"/>
    <w:pPr>
      <w:ind w:left="720"/>
      <w:contextualSpacing/>
    </w:pPr>
  </w:style>
  <w:style w:type="table" w:styleId="a6">
    <w:name w:val="Table Grid"/>
    <w:basedOn w:val="a1"/>
    <w:uiPriority w:val="59"/>
    <w:rsid w:val="00D61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F1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1370"/>
  </w:style>
  <w:style w:type="paragraph" w:styleId="a9">
    <w:name w:val="footer"/>
    <w:basedOn w:val="a"/>
    <w:link w:val="aa"/>
    <w:uiPriority w:val="99"/>
    <w:unhideWhenUsed/>
    <w:rsid w:val="008F1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1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emf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png"/><Relationship Id="rId48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13076</TotalTime>
  <Pages>23</Pages>
  <Words>4960</Words>
  <Characters>28275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44</cp:revision>
  <dcterms:created xsi:type="dcterms:W3CDTF">2017-04-26T13:58:00Z</dcterms:created>
  <dcterms:modified xsi:type="dcterms:W3CDTF">2017-05-11T10:42:00Z</dcterms:modified>
</cp:coreProperties>
</file>